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78F5" w:rsidRPr="00021CFC" w:rsidRDefault="00D478F5" w:rsidP="00021CFC">
      <w:pPr>
        <w:spacing w:after="0" w:line="480" w:lineRule="auto"/>
        <w:rPr>
          <w:rFonts w:ascii="Times New Roman" w:hAnsi="Times New Roman" w:cs="Times New Roman"/>
          <w:sz w:val="24"/>
          <w:szCs w:val="24"/>
        </w:rPr>
      </w:pPr>
    </w:p>
    <w:p w:rsidR="00A10552" w:rsidRPr="00021CFC" w:rsidRDefault="00A10552" w:rsidP="00021CFC">
      <w:pPr>
        <w:spacing w:after="0" w:line="480" w:lineRule="auto"/>
        <w:rPr>
          <w:rFonts w:ascii="Times New Roman" w:hAnsi="Times New Roman" w:cs="Times New Roman"/>
          <w:sz w:val="24"/>
          <w:szCs w:val="24"/>
        </w:rPr>
      </w:pPr>
    </w:p>
    <w:p w:rsidR="006F01FD" w:rsidRPr="00021CFC" w:rsidRDefault="006F01FD" w:rsidP="00021CFC">
      <w:pPr>
        <w:spacing w:after="0" w:line="480" w:lineRule="auto"/>
        <w:rPr>
          <w:rFonts w:ascii="Times New Roman" w:hAnsi="Times New Roman" w:cs="Times New Roman"/>
          <w:sz w:val="24"/>
          <w:szCs w:val="24"/>
        </w:rPr>
      </w:pPr>
    </w:p>
    <w:p w:rsidR="00A10552" w:rsidRPr="00021CFC" w:rsidRDefault="00A10552" w:rsidP="00021CFC">
      <w:pPr>
        <w:spacing w:after="0" w:line="480" w:lineRule="auto"/>
        <w:rPr>
          <w:rFonts w:ascii="Times New Roman" w:hAnsi="Times New Roman" w:cs="Times New Roman"/>
          <w:sz w:val="24"/>
          <w:szCs w:val="24"/>
        </w:rPr>
      </w:pPr>
    </w:p>
    <w:p w:rsidR="00A10552" w:rsidRPr="00021CFC" w:rsidRDefault="00A10552" w:rsidP="00021CFC">
      <w:pPr>
        <w:spacing w:after="0" w:line="480" w:lineRule="auto"/>
        <w:rPr>
          <w:rFonts w:ascii="Times New Roman" w:hAnsi="Times New Roman" w:cs="Times New Roman"/>
          <w:sz w:val="24"/>
          <w:szCs w:val="24"/>
        </w:rPr>
      </w:pPr>
    </w:p>
    <w:p w:rsidR="00A10552" w:rsidRPr="00021CFC" w:rsidRDefault="00A10552" w:rsidP="00021CFC">
      <w:pPr>
        <w:spacing w:after="0" w:line="480" w:lineRule="auto"/>
        <w:rPr>
          <w:rFonts w:ascii="Times New Roman" w:hAnsi="Times New Roman" w:cs="Times New Roman"/>
          <w:sz w:val="24"/>
          <w:szCs w:val="24"/>
        </w:rPr>
      </w:pPr>
    </w:p>
    <w:p w:rsidR="00A10552" w:rsidRPr="00021CFC" w:rsidRDefault="00A10552" w:rsidP="00021CFC">
      <w:pPr>
        <w:spacing w:after="0" w:line="480" w:lineRule="auto"/>
        <w:rPr>
          <w:rFonts w:ascii="Times New Roman" w:hAnsi="Times New Roman" w:cs="Times New Roman"/>
          <w:sz w:val="24"/>
          <w:szCs w:val="24"/>
        </w:rPr>
      </w:pPr>
    </w:p>
    <w:p w:rsidR="00A10552" w:rsidRPr="00021CFC" w:rsidRDefault="00A10552" w:rsidP="00021CFC">
      <w:pPr>
        <w:spacing w:after="0" w:line="480" w:lineRule="auto"/>
        <w:rPr>
          <w:rFonts w:ascii="Times New Roman" w:hAnsi="Times New Roman" w:cs="Times New Roman"/>
          <w:sz w:val="24"/>
          <w:szCs w:val="24"/>
        </w:rPr>
      </w:pPr>
    </w:p>
    <w:p w:rsidR="00A10552" w:rsidRPr="00021CFC" w:rsidRDefault="000D24EB" w:rsidP="00021CFC">
      <w:pPr>
        <w:spacing w:after="0" w:line="480" w:lineRule="auto"/>
        <w:jc w:val="center"/>
        <w:rPr>
          <w:rFonts w:ascii="Times New Roman" w:hAnsi="Times New Roman" w:cs="Times New Roman"/>
          <w:sz w:val="24"/>
          <w:szCs w:val="24"/>
        </w:rPr>
      </w:pPr>
      <w:r w:rsidRPr="00021CFC">
        <w:rPr>
          <w:rFonts w:ascii="Times New Roman" w:hAnsi="Times New Roman" w:cs="Times New Roman"/>
          <w:sz w:val="24"/>
          <w:szCs w:val="24"/>
        </w:rPr>
        <w:t>The Financial Report.</w:t>
      </w:r>
    </w:p>
    <w:p w:rsidR="00A10552" w:rsidRPr="00021CFC" w:rsidRDefault="000D24EB" w:rsidP="00021CFC">
      <w:pPr>
        <w:spacing w:after="0" w:line="480" w:lineRule="auto"/>
        <w:jc w:val="center"/>
        <w:rPr>
          <w:rFonts w:ascii="Times New Roman" w:hAnsi="Times New Roman" w:cs="Times New Roman"/>
          <w:sz w:val="24"/>
          <w:szCs w:val="24"/>
        </w:rPr>
      </w:pPr>
      <w:r w:rsidRPr="00021CFC">
        <w:rPr>
          <w:rFonts w:ascii="Times New Roman" w:hAnsi="Times New Roman" w:cs="Times New Roman"/>
          <w:sz w:val="24"/>
          <w:szCs w:val="24"/>
        </w:rPr>
        <w:t>Name</w:t>
      </w:r>
    </w:p>
    <w:p w:rsidR="00A10552" w:rsidRPr="00021CFC" w:rsidRDefault="000D24EB" w:rsidP="00021CFC">
      <w:pPr>
        <w:spacing w:after="0" w:line="480" w:lineRule="auto"/>
        <w:jc w:val="center"/>
        <w:rPr>
          <w:rFonts w:ascii="Times New Roman" w:hAnsi="Times New Roman" w:cs="Times New Roman"/>
          <w:sz w:val="24"/>
          <w:szCs w:val="24"/>
        </w:rPr>
      </w:pPr>
      <w:r w:rsidRPr="00021CFC">
        <w:rPr>
          <w:rFonts w:ascii="Times New Roman" w:hAnsi="Times New Roman" w:cs="Times New Roman"/>
          <w:sz w:val="24"/>
          <w:szCs w:val="24"/>
        </w:rPr>
        <w:t>Institutional affiliation</w:t>
      </w:r>
    </w:p>
    <w:p w:rsidR="00A10552" w:rsidRPr="00021CFC" w:rsidRDefault="00A10552" w:rsidP="00021CFC">
      <w:pPr>
        <w:spacing w:after="0" w:line="480" w:lineRule="auto"/>
        <w:jc w:val="center"/>
        <w:rPr>
          <w:rFonts w:ascii="Times New Roman" w:hAnsi="Times New Roman" w:cs="Times New Roman"/>
          <w:sz w:val="24"/>
          <w:szCs w:val="24"/>
        </w:rPr>
      </w:pPr>
    </w:p>
    <w:p w:rsidR="00A10552" w:rsidRPr="00021CFC" w:rsidRDefault="00A10552" w:rsidP="00021CFC">
      <w:pPr>
        <w:spacing w:after="0" w:line="480" w:lineRule="auto"/>
        <w:jc w:val="center"/>
        <w:rPr>
          <w:rFonts w:ascii="Times New Roman" w:hAnsi="Times New Roman" w:cs="Times New Roman"/>
          <w:sz w:val="24"/>
          <w:szCs w:val="24"/>
        </w:rPr>
      </w:pPr>
    </w:p>
    <w:p w:rsidR="00A10552" w:rsidRPr="00021CFC" w:rsidRDefault="00A10552" w:rsidP="00021CFC">
      <w:pPr>
        <w:spacing w:after="0" w:line="480" w:lineRule="auto"/>
        <w:jc w:val="center"/>
        <w:rPr>
          <w:rFonts w:ascii="Times New Roman" w:hAnsi="Times New Roman" w:cs="Times New Roman"/>
          <w:sz w:val="24"/>
          <w:szCs w:val="24"/>
        </w:rPr>
      </w:pPr>
    </w:p>
    <w:p w:rsidR="00A10552" w:rsidRPr="00021CFC" w:rsidRDefault="00A10552" w:rsidP="00021CFC">
      <w:pPr>
        <w:spacing w:after="0" w:line="480" w:lineRule="auto"/>
        <w:rPr>
          <w:rFonts w:ascii="Times New Roman" w:hAnsi="Times New Roman" w:cs="Times New Roman"/>
          <w:sz w:val="24"/>
          <w:szCs w:val="24"/>
        </w:rPr>
      </w:pPr>
    </w:p>
    <w:p w:rsidR="00A10552" w:rsidRPr="00021CFC" w:rsidRDefault="00A10552" w:rsidP="00021CFC">
      <w:pPr>
        <w:spacing w:after="0" w:line="480" w:lineRule="auto"/>
        <w:rPr>
          <w:rFonts w:ascii="Times New Roman" w:hAnsi="Times New Roman" w:cs="Times New Roman"/>
          <w:sz w:val="24"/>
          <w:szCs w:val="24"/>
        </w:rPr>
      </w:pPr>
    </w:p>
    <w:p w:rsidR="00B35C27" w:rsidRPr="00021CFC" w:rsidRDefault="00B35C27" w:rsidP="00021CFC">
      <w:pPr>
        <w:spacing w:after="0" w:line="480" w:lineRule="auto"/>
        <w:rPr>
          <w:rFonts w:ascii="Times New Roman" w:hAnsi="Times New Roman" w:cs="Times New Roman"/>
          <w:sz w:val="24"/>
          <w:szCs w:val="24"/>
        </w:rPr>
      </w:pPr>
    </w:p>
    <w:p w:rsidR="00B35C27" w:rsidRPr="00021CFC" w:rsidRDefault="00B35C27" w:rsidP="00021CFC">
      <w:pPr>
        <w:spacing w:after="0" w:line="480" w:lineRule="auto"/>
        <w:rPr>
          <w:rFonts w:ascii="Times New Roman" w:hAnsi="Times New Roman" w:cs="Times New Roman"/>
          <w:sz w:val="24"/>
          <w:szCs w:val="24"/>
        </w:rPr>
      </w:pPr>
    </w:p>
    <w:p w:rsidR="00B35C27" w:rsidRPr="00021CFC" w:rsidRDefault="00B35C27" w:rsidP="00021CFC">
      <w:pPr>
        <w:spacing w:after="0" w:line="480" w:lineRule="auto"/>
        <w:rPr>
          <w:rFonts w:ascii="Times New Roman" w:hAnsi="Times New Roman" w:cs="Times New Roman"/>
          <w:sz w:val="24"/>
          <w:szCs w:val="24"/>
        </w:rPr>
      </w:pPr>
    </w:p>
    <w:p w:rsidR="00B35C27" w:rsidRPr="00021CFC" w:rsidRDefault="00B35C27" w:rsidP="00021CFC">
      <w:pPr>
        <w:spacing w:after="0" w:line="480" w:lineRule="auto"/>
        <w:rPr>
          <w:rFonts w:ascii="Times New Roman" w:hAnsi="Times New Roman" w:cs="Times New Roman"/>
          <w:sz w:val="24"/>
          <w:szCs w:val="24"/>
        </w:rPr>
      </w:pPr>
    </w:p>
    <w:p w:rsidR="00B35C27" w:rsidRPr="00021CFC" w:rsidRDefault="00B35C27" w:rsidP="00021CFC">
      <w:pPr>
        <w:spacing w:after="0" w:line="480" w:lineRule="auto"/>
        <w:rPr>
          <w:rFonts w:ascii="Times New Roman" w:hAnsi="Times New Roman" w:cs="Times New Roman"/>
          <w:sz w:val="24"/>
          <w:szCs w:val="24"/>
        </w:rPr>
      </w:pPr>
    </w:p>
    <w:p w:rsidR="00B35C27" w:rsidRPr="00021CFC" w:rsidRDefault="00B35C27" w:rsidP="00021CFC">
      <w:pPr>
        <w:spacing w:after="0" w:line="480" w:lineRule="auto"/>
        <w:rPr>
          <w:rFonts w:ascii="Times New Roman" w:hAnsi="Times New Roman" w:cs="Times New Roman"/>
          <w:sz w:val="24"/>
          <w:szCs w:val="24"/>
        </w:rPr>
      </w:pPr>
    </w:p>
    <w:p w:rsidR="006F01FD" w:rsidRPr="00021CFC" w:rsidRDefault="006F01FD" w:rsidP="00021CFC">
      <w:pPr>
        <w:spacing w:after="0" w:line="480" w:lineRule="auto"/>
        <w:rPr>
          <w:rFonts w:ascii="Times New Roman" w:hAnsi="Times New Roman" w:cs="Times New Roman"/>
          <w:sz w:val="24"/>
          <w:szCs w:val="24"/>
        </w:rPr>
      </w:pPr>
    </w:p>
    <w:p w:rsidR="001211E1" w:rsidRPr="00021CFC" w:rsidRDefault="000D24EB" w:rsidP="00021CFC">
      <w:pPr>
        <w:spacing w:after="0" w:line="480" w:lineRule="auto"/>
        <w:ind w:firstLine="720"/>
        <w:jc w:val="center"/>
        <w:rPr>
          <w:rFonts w:ascii="Times New Roman" w:hAnsi="Times New Roman" w:cs="Times New Roman"/>
          <w:sz w:val="24"/>
          <w:szCs w:val="24"/>
        </w:rPr>
      </w:pPr>
      <w:r w:rsidRPr="00021CFC">
        <w:rPr>
          <w:rFonts w:ascii="Times New Roman" w:hAnsi="Times New Roman" w:cs="Times New Roman"/>
          <w:sz w:val="24"/>
          <w:szCs w:val="24"/>
        </w:rPr>
        <w:lastRenderedPageBreak/>
        <w:t xml:space="preserve">The </w:t>
      </w:r>
      <w:r w:rsidR="006F01FD" w:rsidRPr="00021CFC">
        <w:rPr>
          <w:rFonts w:ascii="Times New Roman" w:hAnsi="Times New Roman" w:cs="Times New Roman"/>
          <w:sz w:val="24"/>
          <w:szCs w:val="24"/>
        </w:rPr>
        <w:t xml:space="preserve">Financial </w:t>
      </w:r>
      <w:r w:rsidRPr="00021CFC">
        <w:rPr>
          <w:rFonts w:ascii="Times New Roman" w:hAnsi="Times New Roman" w:cs="Times New Roman"/>
          <w:sz w:val="24"/>
          <w:szCs w:val="24"/>
        </w:rPr>
        <w:t>report.</w:t>
      </w:r>
    </w:p>
    <w:p w:rsidR="001211E1" w:rsidRPr="00021CFC" w:rsidRDefault="000D24EB" w:rsidP="00021CFC">
      <w:pPr>
        <w:spacing w:after="0" w:line="480" w:lineRule="auto"/>
        <w:ind w:firstLine="720"/>
        <w:rPr>
          <w:rFonts w:ascii="Times New Roman" w:hAnsi="Times New Roman" w:cs="Times New Roman"/>
          <w:sz w:val="24"/>
          <w:szCs w:val="24"/>
        </w:rPr>
      </w:pPr>
      <w:r w:rsidRPr="00021CFC">
        <w:rPr>
          <w:rFonts w:ascii="Times New Roman" w:hAnsi="Times New Roman" w:cs="Times New Roman"/>
          <w:sz w:val="24"/>
          <w:szCs w:val="24"/>
        </w:rPr>
        <w:t>The Samba Bank is involved in offering financial services to primaril</w:t>
      </w:r>
      <w:r w:rsidR="00EF293C" w:rsidRPr="00021CFC">
        <w:rPr>
          <w:rFonts w:ascii="Times New Roman" w:hAnsi="Times New Roman" w:cs="Times New Roman"/>
          <w:sz w:val="24"/>
          <w:szCs w:val="24"/>
        </w:rPr>
        <w:t>y people living in Saudi Arabia</w:t>
      </w:r>
      <w:r w:rsidRPr="00021CFC">
        <w:rPr>
          <w:rFonts w:ascii="Times New Roman" w:hAnsi="Times New Roman" w:cs="Times New Roman"/>
          <w:sz w:val="24"/>
          <w:szCs w:val="24"/>
        </w:rPr>
        <w:t xml:space="preserve"> and many other Arab </w:t>
      </w:r>
      <w:r w:rsidR="009339DA" w:rsidRPr="00021CFC">
        <w:rPr>
          <w:rFonts w:ascii="Times New Roman" w:hAnsi="Times New Roman" w:cs="Times New Roman"/>
          <w:sz w:val="24"/>
          <w:szCs w:val="24"/>
        </w:rPr>
        <w:t>or Middle</w:t>
      </w:r>
      <w:r w:rsidRPr="00021CFC">
        <w:rPr>
          <w:rFonts w:ascii="Times New Roman" w:hAnsi="Times New Roman" w:cs="Times New Roman"/>
          <w:sz w:val="24"/>
          <w:szCs w:val="24"/>
        </w:rPr>
        <w:t xml:space="preserve"> East countries. </w:t>
      </w:r>
      <w:r w:rsidR="00EF293C" w:rsidRPr="00021CFC">
        <w:rPr>
          <w:rFonts w:ascii="Times New Roman" w:hAnsi="Times New Roman" w:cs="Times New Roman"/>
          <w:sz w:val="24"/>
          <w:szCs w:val="24"/>
        </w:rPr>
        <w:t>These financial services mainly</w:t>
      </w:r>
      <w:r w:rsidR="007C0743" w:rsidRPr="00021CFC">
        <w:rPr>
          <w:rFonts w:ascii="Times New Roman" w:hAnsi="Times New Roman" w:cs="Times New Roman"/>
          <w:sz w:val="24"/>
          <w:szCs w:val="24"/>
        </w:rPr>
        <w:t xml:space="preserve"> include banking and investment services. </w:t>
      </w:r>
      <w:r w:rsidRPr="00021CFC">
        <w:rPr>
          <w:rFonts w:ascii="Times New Roman" w:hAnsi="Times New Roman" w:cs="Times New Roman"/>
          <w:sz w:val="24"/>
          <w:szCs w:val="24"/>
        </w:rPr>
        <w:t xml:space="preserve">The Samba Bank is the </w:t>
      </w:r>
      <w:r w:rsidR="009339DA" w:rsidRPr="00021CFC">
        <w:rPr>
          <w:rFonts w:ascii="Times New Roman" w:hAnsi="Times New Roman" w:cs="Times New Roman"/>
          <w:sz w:val="24"/>
          <w:szCs w:val="24"/>
        </w:rPr>
        <w:t>most recognized Bank in Saudi Arabia and in</w:t>
      </w:r>
      <w:r w:rsidR="00B06381" w:rsidRPr="00021CFC">
        <w:rPr>
          <w:rFonts w:ascii="Times New Roman" w:hAnsi="Times New Roman" w:cs="Times New Roman"/>
          <w:sz w:val="24"/>
          <w:szCs w:val="24"/>
        </w:rPr>
        <w:t xml:space="preserve"> its neighboring countries</w:t>
      </w:r>
      <w:r w:rsidR="0036651A" w:rsidRPr="00021CFC">
        <w:rPr>
          <w:rFonts w:ascii="Times New Roman" w:hAnsi="Times New Roman" w:cs="Times New Roman"/>
          <w:sz w:val="24"/>
          <w:szCs w:val="24"/>
        </w:rPr>
        <w:t xml:space="preserve"> (Ben-Jaleed &amp; Molina, 2004)</w:t>
      </w:r>
      <w:r w:rsidR="009339DA" w:rsidRPr="00021CFC">
        <w:rPr>
          <w:rFonts w:ascii="Times New Roman" w:hAnsi="Times New Roman" w:cs="Times New Roman"/>
          <w:sz w:val="24"/>
          <w:szCs w:val="24"/>
        </w:rPr>
        <w:t>.</w:t>
      </w:r>
      <w:r w:rsidR="005909DB" w:rsidRPr="00021CFC">
        <w:rPr>
          <w:rFonts w:ascii="Times New Roman" w:hAnsi="Times New Roman" w:cs="Times New Roman"/>
          <w:sz w:val="24"/>
          <w:szCs w:val="24"/>
        </w:rPr>
        <w:t xml:space="preserve"> The Company offers banking services and product</w:t>
      </w:r>
      <w:r w:rsidR="00B06381" w:rsidRPr="00021CFC">
        <w:rPr>
          <w:rFonts w:ascii="Times New Roman" w:hAnsi="Times New Roman" w:cs="Times New Roman"/>
          <w:sz w:val="24"/>
          <w:szCs w:val="24"/>
        </w:rPr>
        <w:t>s that include private banking</w:t>
      </w:r>
      <w:r w:rsidR="005909DB" w:rsidRPr="00021CFC">
        <w:rPr>
          <w:rFonts w:ascii="Times New Roman" w:hAnsi="Times New Roman" w:cs="Times New Roman"/>
          <w:sz w:val="24"/>
          <w:szCs w:val="24"/>
        </w:rPr>
        <w:t xml:space="preserve">, </w:t>
      </w:r>
      <w:r w:rsidR="00B06381" w:rsidRPr="00021CFC">
        <w:rPr>
          <w:rFonts w:ascii="Times New Roman" w:hAnsi="Times New Roman" w:cs="Times New Roman"/>
          <w:sz w:val="24"/>
          <w:szCs w:val="24"/>
        </w:rPr>
        <w:t>Islamic credit cards,</w:t>
      </w:r>
      <w:r w:rsidR="005909DB" w:rsidRPr="00021CFC">
        <w:rPr>
          <w:rFonts w:ascii="Times New Roman" w:hAnsi="Times New Roman" w:cs="Times New Roman"/>
          <w:sz w:val="24"/>
          <w:szCs w:val="24"/>
        </w:rPr>
        <w:t xml:space="preserve"> AT</w:t>
      </w:r>
      <w:r w:rsidR="00B06381" w:rsidRPr="00021CFC">
        <w:rPr>
          <w:rFonts w:ascii="Times New Roman" w:hAnsi="Times New Roman" w:cs="Times New Roman"/>
          <w:sz w:val="24"/>
          <w:szCs w:val="24"/>
        </w:rPr>
        <w:t>Ms</w:t>
      </w:r>
      <w:r w:rsidR="005909DB" w:rsidRPr="00021CFC">
        <w:rPr>
          <w:rFonts w:ascii="Times New Roman" w:hAnsi="Times New Roman" w:cs="Times New Roman"/>
          <w:sz w:val="24"/>
          <w:szCs w:val="24"/>
        </w:rPr>
        <w:t xml:space="preserve">, debit cards, </w:t>
      </w:r>
      <w:r w:rsidR="00B06381" w:rsidRPr="00021CFC">
        <w:rPr>
          <w:rFonts w:ascii="Times New Roman" w:hAnsi="Times New Roman" w:cs="Times New Roman"/>
          <w:sz w:val="24"/>
          <w:szCs w:val="24"/>
        </w:rPr>
        <w:t>priority banking</w:t>
      </w:r>
      <w:r w:rsidR="00C15807" w:rsidRPr="00021CFC">
        <w:rPr>
          <w:rFonts w:ascii="Times New Roman" w:hAnsi="Times New Roman" w:cs="Times New Roman"/>
          <w:sz w:val="24"/>
          <w:szCs w:val="24"/>
        </w:rPr>
        <w:t>, Murabaha-based cash f</w:t>
      </w:r>
      <w:r w:rsidR="005909DB" w:rsidRPr="00021CFC">
        <w:rPr>
          <w:rFonts w:ascii="Times New Roman" w:hAnsi="Times New Roman" w:cs="Times New Roman"/>
          <w:sz w:val="24"/>
          <w:szCs w:val="24"/>
        </w:rPr>
        <w:t>inance,</w:t>
      </w:r>
      <w:r w:rsidR="00B06381" w:rsidRPr="00021CFC">
        <w:rPr>
          <w:rFonts w:ascii="Times New Roman" w:hAnsi="Times New Roman" w:cs="Times New Roman"/>
          <w:sz w:val="24"/>
          <w:szCs w:val="24"/>
        </w:rPr>
        <w:t xml:space="preserve"> charge cards</w:t>
      </w:r>
      <w:r w:rsidR="005909DB" w:rsidRPr="00021CFC">
        <w:rPr>
          <w:rFonts w:ascii="Times New Roman" w:hAnsi="Times New Roman" w:cs="Times New Roman"/>
          <w:sz w:val="24"/>
          <w:szCs w:val="24"/>
        </w:rPr>
        <w:t xml:space="preserve">, </w:t>
      </w:r>
      <w:r w:rsidR="00EF293C" w:rsidRPr="00021CFC">
        <w:rPr>
          <w:rFonts w:ascii="Times New Roman" w:hAnsi="Times New Roman" w:cs="Times New Roman"/>
          <w:sz w:val="24"/>
          <w:szCs w:val="24"/>
        </w:rPr>
        <w:t xml:space="preserve">and </w:t>
      </w:r>
      <w:r w:rsidR="005909DB" w:rsidRPr="00021CFC">
        <w:rPr>
          <w:rFonts w:ascii="Times New Roman" w:hAnsi="Times New Roman" w:cs="Times New Roman"/>
          <w:sz w:val="24"/>
          <w:szCs w:val="24"/>
        </w:rPr>
        <w:t>phone b</w:t>
      </w:r>
      <w:r w:rsidR="00EF293C" w:rsidRPr="00021CFC">
        <w:rPr>
          <w:rFonts w:ascii="Times New Roman" w:hAnsi="Times New Roman" w:cs="Times New Roman"/>
          <w:sz w:val="24"/>
          <w:szCs w:val="24"/>
        </w:rPr>
        <w:t>anking. Other services and products include</w:t>
      </w:r>
      <w:r w:rsidR="00C15807" w:rsidRPr="00021CFC">
        <w:rPr>
          <w:rFonts w:ascii="Times New Roman" w:hAnsi="Times New Roman" w:cs="Times New Roman"/>
          <w:sz w:val="24"/>
          <w:szCs w:val="24"/>
        </w:rPr>
        <w:t xml:space="preserve"> i</w:t>
      </w:r>
      <w:r w:rsidR="005909DB" w:rsidRPr="00021CFC">
        <w:rPr>
          <w:rFonts w:ascii="Times New Roman" w:hAnsi="Times New Roman" w:cs="Times New Roman"/>
          <w:sz w:val="24"/>
          <w:szCs w:val="24"/>
        </w:rPr>
        <w:t>n</w:t>
      </w:r>
      <w:r w:rsidR="00B06381" w:rsidRPr="00021CFC">
        <w:rPr>
          <w:rFonts w:ascii="Times New Roman" w:hAnsi="Times New Roman" w:cs="Times New Roman"/>
          <w:sz w:val="24"/>
          <w:szCs w:val="24"/>
        </w:rPr>
        <w:t>vestment banking and brokerage</w:t>
      </w:r>
      <w:r w:rsidR="005909DB" w:rsidRPr="00021CFC">
        <w:rPr>
          <w:rFonts w:ascii="Times New Roman" w:hAnsi="Times New Roman" w:cs="Times New Roman"/>
          <w:sz w:val="24"/>
          <w:szCs w:val="24"/>
        </w:rPr>
        <w:t>, credit shield insurance,</w:t>
      </w:r>
      <w:r w:rsidR="00B06381" w:rsidRPr="00021CFC">
        <w:rPr>
          <w:rFonts w:ascii="Times New Roman" w:hAnsi="Times New Roman" w:cs="Times New Roman"/>
          <w:sz w:val="24"/>
          <w:szCs w:val="24"/>
        </w:rPr>
        <w:t xml:space="preserve"> corporate finance, and M&amp;A services, and savings-l</w:t>
      </w:r>
      <w:r w:rsidR="005909DB" w:rsidRPr="00021CFC">
        <w:rPr>
          <w:rFonts w:ascii="Times New Roman" w:hAnsi="Times New Roman" w:cs="Times New Roman"/>
          <w:sz w:val="24"/>
          <w:szCs w:val="24"/>
        </w:rPr>
        <w:t xml:space="preserve">inked </w:t>
      </w:r>
      <w:r w:rsidR="00C15807" w:rsidRPr="00021CFC">
        <w:rPr>
          <w:rFonts w:ascii="Times New Roman" w:hAnsi="Times New Roman" w:cs="Times New Roman"/>
          <w:sz w:val="24"/>
          <w:szCs w:val="24"/>
        </w:rPr>
        <w:t>i</w:t>
      </w:r>
      <w:r w:rsidR="005909DB" w:rsidRPr="00021CFC">
        <w:rPr>
          <w:rFonts w:ascii="Times New Roman" w:hAnsi="Times New Roman" w:cs="Times New Roman"/>
          <w:sz w:val="24"/>
          <w:szCs w:val="24"/>
        </w:rPr>
        <w:t>nsurance, among other services.</w:t>
      </w:r>
    </w:p>
    <w:p w:rsidR="007F7C78" w:rsidRPr="00021CFC" w:rsidRDefault="000D24EB" w:rsidP="00021CFC">
      <w:pPr>
        <w:spacing w:after="0" w:line="480" w:lineRule="auto"/>
        <w:ind w:firstLine="720"/>
        <w:rPr>
          <w:rFonts w:ascii="Times New Roman" w:hAnsi="Times New Roman" w:cs="Times New Roman"/>
          <w:sz w:val="24"/>
          <w:szCs w:val="24"/>
        </w:rPr>
      </w:pPr>
      <w:r w:rsidRPr="00021CFC">
        <w:rPr>
          <w:rFonts w:ascii="Times New Roman" w:hAnsi="Times New Roman" w:cs="Times New Roman"/>
          <w:sz w:val="24"/>
          <w:szCs w:val="24"/>
        </w:rPr>
        <w:t>In Saudi Arabia</w:t>
      </w:r>
      <w:r w:rsidR="00D80B09" w:rsidRPr="00021CFC">
        <w:rPr>
          <w:rFonts w:ascii="Times New Roman" w:hAnsi="Times New Roman" w:cs="Times New Roman"/>
          <w:sz w:val="24"/>
          <w:szCs w:val="24"/>
        </w:rPr>
        <w:t>,</w:t>
      </w:r>
      <w:r w:rsidRPr="00021CFC">
        <w:rPr>
          <w:rFonts w:ascii="Times New Roman" w:hAnsi="Times New Roman" w:cs="Times New Roman"/>
          <w:sz w:val="24"/>
          <w:szCs w:val="24"/>
        </w:rPr>
        <w:t xml:space="preserve"> the </w:t>
      </w:r>
      <w:r w:rsidR="00D80B09" w:rsidRPr="00021CFC">
        <w:rPr>
          <w:rFonts w:ascii="Times New Roman" w:hAnsi="Times New Roman" w:cs="Times New Roman"/>
          <w:sz w:val="24"/>
          <w:szCs w:val="24"/>
        </w:rPr>
        <w:t>Bank has seventy-</w:t>
      </w:r>
      <w:r w:rsidRPr="00021CFC">
        <w:rPr>
          <w:rFonts w:ascii="Times New Roman" w:hAnsi="Times New Roman" w:cs="Times New Roman"/>
          <w:sz w:val="24"/>
          <w:szCs w:val="24"/>
        </w:rPr>
        <w:t>two branches, seven-speed cash centers, five hundre</w:t>
      </w:r>
      <w:r w:rsidR="00D80B09" w:rsidRPr="00021CFC">
        <w:rPr>
          <w:rFonts w:ascii="Times New Roman" w:hAnsi="Times New Roman" w:cs="Times New Roman"/>
          <w:sz w:val="24"/>
          <w:szCs w:val="24"/>
        </w:rPr>
        <w:t>d and forty ATMs, twenty-</w:t>
      </w:r>
      <w:r w:rsidRPr="00021CFC">
        <w:rPr>
          <w:rFonts w:ascii="Times New Roman" w:hAnsi="Times New Roman" w:cs="Times New Roman"/>
          <w:sz w:val="24"/>
          <w:szCs w:val="24"/>
        </w:rPr>
        <w:t>one ladies ce</w:t>
      </w:r>
      <w:r w:rsidRPr="00021CFC">
        <w:rPr>
          <w:rFonts w:ascii="Times New Roman" w:hAnsi="Times New Roman" w:cs="Times New Roman"/>
          <w:sz w:val="24"/>
          <w:szCs w:val="24"/>
        </w:rPr>
        <w:t>nters, Samba Online, Samba Phone, and Samba Mobile. The vision</w:t>
      </w:r>
      <w:r w:rsidR="005A2FFF" w:rsidRPr="00021CFC">
        <w:rPr>
          <w:rFonts w:ascii="Times New Roman" w:hAnsi="Times New Roman" w:cs="Times New Roman"/>
          <w:sz w:val="24"/>
          <w:szCs w:val="24"/>
        </w:rPr>
        <w:t xml:space="preserve"> and mission</w:t>
      </w:r>
      <w:r w:rsidR="00D80B09" w:rsidRPr="00021CFC">
        <w:rPr>
          <w:rFonts w:ascii="Times New Roman" w:hAnsi="Times New Roman" w:cs="Times New Roman"/>
          <w:sz w:val="24"/>
          <w:szCs w:val="24"/>
        </w:rPr>
        <w:t xml:space="preserve"> for the B</w:t>
      </w:r>
      <w:r w:rsidRPr="00021CFC">
        <w:rPr>
          <w:rFonts w:ascii="Times New Roman" w:hAnsi="Times New Roman" w:cs="Times New Roman"/>
          <w:sz w:val="24"/>
          <w:szCs w:val="24"/>
        </w:rPr>
        <w:t xml:space="preserve">ank involve </w:t>
      </w:r>
      <w:r w:rsidR="00B06381" w:rsidRPr="00021CFC">
        <w:rPr>
          <w:rFonts w:ascii="Times New Roman" w:hAnsi="Times New Roman" w:cs="Times New Roman"/>
          <w:sz w:val="24"/>
          <w:szCs w:val="24"/>
        </w:rPr>
        <w:t>leading as the paramount</w:t>
      </w:r>
      <w:r w:rsidRPr="00021CFC">
        <w:rPr>
          <w:rFonts w:ascii="Times New Roman" w:hAnsi="Times New Roman" w:cs="Times New Roman"/>
          <w:sz w:val="24"/>
          <w:szCs w:val="24"/>
        </w:rPr>
        <w:t xml:space="preserve"> finan</w:t>
      </w:r>
      <w:r w:rsidR="00B06381" w:rsidRPr="00021CFC">
        <w:rPr>
          <w:rFonts w:ascii="Times New Roman" w:hAnsi="Times New Roman" w:cs="Times New Roman"/>
          <w:sz w:val="24"/>
          <w:szCs w:val="24"/>
        </w:rPr>
        <w:t>cial institution in Saudi, dishing out</w:t>
      </w:r>
      <w:r w:rsidRPr="00021CFC">
        <w:rPr>
          <w:rFonts w:ascii="Times New Roman" w:hAnsi="Times New Roman" w:cs="Times New Roman"/>
          <w:sz w:val="24"/>
          <w:szCs w:val="24"/>
        </w:rPr>
        <w:t xml:space="preserve"> world-class solutions to its c</w:t>
      </w:r>
      <w:r w:rsidR="00B06381" w:rsidRPr="00021CFC">
        <w:rPr>
          <w:rFonts w:ascii="Times New Roman" w:hAnsi="Times New Roman" w:cs="Times New Roman"/>
          <w:sz w:val="24"/>
          <w:szCs w:val="24"/>
        </w:rPr>
        <w:t xml:space="preserve">ustomers, </w:t>
      </w:r>
      <w:r w:rsidRPr="00021CFC">
        <w:rPr>
          <w:rFonts w:ascii="Times New Roman" w:hAnsi="Times New Roman" w:cs="Times New Roman"/>
          <w:sz w:val="24"/>
          <w:szCs w:val="24"/>
        </w:rPr>
        <w:t>and exceeding customer expectations, investing in i</w:t>
      </w:r>
      <w:r w:rsidRPr="00021CFC">
        <w:rPr>
          <w:rFonts w:ascii="Times New Roman" w:hAnsi="Times New Roman" w:cs="Times New Roman"/>
          <w:sz w:val="24"/>
          <w:szCs w:val="24"/>
        </w:rPr>
        <w:t>ts po</w:t>
      </w:r>
      <w:r w:rsidR="00B06381" w:rsidRPr="00021CFC">
        <w:rPr>
          <w:rFonts w:ascii="Times New Roman" w:hAnsi="Times New Roman" w:cs="Times New Roman"/>
          <w:sz w:val="24"/>
          <w:szCs w:val="24"/>
        </w:rPr>
        <w:t xml:space="preserve">pulation, benefitting its </w:t>
      </w:r>
      <w:r w:rsidRPr="00021CFC">
        <w:rPr>
          <w:rFonts w:ascii="Times New Roman" w:hAnsi="Times New Roman" w:cs="Times New Roman"/>
          <w:sz w:val="24"/>
          <w:szCs w:val="24"/>
        </w:rPr>
        <w:t>commun</w:t>
      </w:r>
      <w:r w:rsidR="00D80B09" w:rsidRPr="00021CFC">
        <w:rPr>
          <w:rFonts w:ascii="Times New Roman" w:hAnsi="Times New Roman" w:cs="Times New Roman"/>
          <w:sz w:val="24"/>
          <w:szCs w:val="24"/>
        </w:rPr>
        <w:t xml:space="preserve">ities, and lastly, delivering </w:t>
      </w:r>
      <w:r w:rsidR="00B06381" w:rsidRPr="00021CFC">
        <w:rPr>
          <w:rFonts w:ascii="Times New Roman" w:hAnsi="Times New Roman" w:cs="Times New Roman"/>
          <w:sz w:val="24"/>
          <w:szCs w:val="24"/>
        </w:rPr>
        <w:t xml:space="preserve">great </w:t>
      </w:r>
      <w:r w:rsidRPr="00021CFC">
        <w:rPr>
          <w:rFonts w:ascii="Times New Roman" w:hAnsi="Times New Roman" w:cs="Times New Roman"/>
          <w:sz w:val="24"/>
          <w:szCs w:val="24"/>
        </w:rPr>
        <w:t xml:space="preserve">returns to investors. </w:t>
      </w:r>
    </w:p>
    <w:p w:rsidR="007F7C78"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History of the Samba Bank.</w:t>
      </w:r>
    </w:p>
    <w:p w:rsidR="005909DB" w:rsidRPr="00021CFC" w:rsidRDefault="000D24EB" w:rsidP="00021CFC">
      <w:pPr>
        <w:spacing w:after="0" w:line="480" w:lineRule="auto"/>
        <w:ind w:firstLine="720"/>
        <w:rPr>
          <w:rFonts w:ascii="Times New Roman" w:hAnsi="Times New Roman" w:cs="Times New Roman"/>
          <w:sz w:val="24"/>
          <w:szCs w:val="24"/>
        </w:rPr>
      </w:pPr>
      <w:r w:rsidRPr="00021CFC">
        <w:rPr>
          <w:rFonts w:ascii="Times New Roman" w:hAnsi="Times New Roman" w:cs="Times New Roman"/>
          <w:sz w:val="24"/>
          <w:szCs w:val="24"/>
        </w:rPr>
        <w:t xml:space="preserve">Citibank, the first version of the Samba Bank, was first opened in 1955 in Jeddah, and in 1966 also, another branch was opened in </w:t>
      </w:r>
      <w:r w:rsidRPr="00021CFC">
        <w:rPr>
          <w:rFonts w:ascii="Times New Roman" w:hAnsi="Times New Roman" w:cs="Times New Roman"/>
          <w:sz w:val="24"/>
          <w:szCs w:val="24"/>
        </w:rPr>
        <w:t>Riyadh. In 1980, Citibank was changed to the Saudi American Bank based on a Royal decree</w:t>
      </w:r>
      <w:r w:rsidR="00A16537" w:rsidRPr="00021CFC">
        <w:rPr>
          <w:rFonts w:ascii="Times New Roman" w:hAnsi="Times New Roman" w:cs="Times New Roman"/>
          <w:sz w:val="24"/>
          <w:szCs w:val="24"/>
        </w:rPr>
        <w:t xml:space="preserve"> (Ben-Jaleed &amp; Molina, 2004)</w:t>
      </w:r>
      <w:r w:rsidRPr="00021CFC">
        <w:rPr>
          <w:rFonts w:ascii="Times New Roman" w:hAnsi="Times New Roman" w:cs="Times New Roman"/>
          <w:sz w:val="24"/>
          <w:szCs w:val="24"/>
        </w:rPr>
        <w:t>. Nonetheless, Citibank retained</w:t>
      </w:r>
      <w:r w:rsidR="00D80B09" w:rsidRPr="00021CFC">
        <w:rPr>
          <w:rFonts w:ascii="Times New Roman" w:hAnsi="Times New Roman" w:cs="Times New Roman"/>
          <w:sz w:val="24"/>
          <w:szCs w:val="24"/>
        </w:rPr>
        <w:t xml:space="preserve"> forty percent of its own</w:t>
      </w:r>
      <w:r w:rsidRPr="00021CFC">
        <w:rPr>
          <w:rFonts w:ascii="Times New Roman" w:hAnsi="Times New Roman" w:cs="Times New Roman"/>
          <w:sz w:val="24"/>
          <w:szCs w:val="24"/>
        </w:rPr>
        <w:t xml:space="preserve"> and</w:t>
      </w:r>
      <w:r w:rsidR="00B06381" w:rsidRPr="00021CFC">
        <w:rPr>
          <w:rFonts w:ascii="Times New Roman" w:hAnsi="Times New Roman" w:cs="Times New Roman"/>
          <w:sz w:val="24"/>
          <w:szCs w:val="24"/>
        </w:rPr>
        <w:t xml:space="preserve"> continued managing the Bank using</w:t>
      </w:r>
      <w:r w:rsidRPr="00021CFC">
        <w:rPr>
          <w:rFonts w:ascii="Times New Roman" w:hAnsi="Times New Roman" w:cs="Times New Roman"/>
          <w:sz w:val="24"/>
          <w:szCs w:val="24"/>
        </w:rPr>
        <w:t xml:space="preserve"> a drafted Technical Management Agreement.</w:t>
      </w:r>
      <w:r w:rsidR="00B06381" w:rsidRPr="00021CFC">
        <w:rPr>
          <w:rFonts w:ascii="Times New Roman" w:hAnsi="Times New Roman" w:cs="Times New Roman"/>
          <w:sz w:val="24"/>
          <w:szCs w:val="24"/>
        </w:rPr>
        <w:t xml:space="preserve"> Saudi</w:t>
      </w:r>
      <w:r w:rsidR="00D80B09" w:rsidRPr="00021CFC">
        <w:rPr>
          <w:rFonts w:ascii="Times New Roman" w:hAnsi="Times New Roman" w:cs="Times New Roman"/>
          <w:sz w:val="24"/>
          <w:szCs w:val="24"/>
        </w:rPr>
        <w:t xml:space="preserve"> owned the re</w:t>
      </w:r>
      <w:r w:rsidR="00B06381" w:rsidRPr="00021CFC">
        <w:rPr>
          <w:rFonts w:ascii="Times New Roman" w:hAnsi="Times New Roman" w:cs="Times New Roman"/>
          <w:sz w:val="24"/>
          <w:szCs w:val="24"/>
        </w:rPr>
        <w:t xml:space="preserve">maining </w:t>
      </w:r>
      <w:r w:rsidR="00D80B09" w:rsidRPr="00021CFC">
        <w:rPr>
          <w:rFonts w:ascii="Times New Roman" w:hAnsi="Times New Roman" w:cs="Times New Roman"/>
          <w:sz w:val="24"/>
          <w:szCs w:val="24"/>
        </w:rPr>
        <w:t xml:space="preserve">Bank </w:t>
      </w:r>
      <w:r w:rsidR="00B06381" w:rsidRPr="00021CFC">
        <w:rPr>
          <w:rFonts w:ascii="Times New Roman" w:hAnsi="Times New Roman" w:cs="Times New Roman"/>
          <w:sz w:val="24"/>
          <w:szCs w:val="24"/>
        </w:rPr>
        <w:t>shares</w:t>
      </w:r>
      <w:r w:rsidRPr="00021CFC">
        <w:rPr>
          <w:rFonts w:ascii="Times New Roman" w:hAnsi="Times New Roman" w:cs="Times New Roman"/>
          <w:sz w:val="24"/>
          <w:szCs w:val="24"/>
        </w:rPr>
        <w:t xml:space="preserve">. The </w:t>
      </w:r>
      <w:r w:rsidR="00D80B09" w:rsidRPr="00021CFC">
        <w:rPr>
          <w:rFonts w:ascii="Times New Roman" w:hAnsi="Times New Roman" w:cs="Times New Roman"/>
          <w:sz w:val="24"/>
          <w:szCs w:val="24"/>
        </w:rPr>
        <w:t>B</w:t>
      </w:r>
      <w:r w:rsidRPr="00021CFC">
        <w:rPr>
          <w:rFonts w:ascii="Times New Roman" w:hAnsi="Times New Roman" w:cs="Times New Roman"/>
          <w:sz w:val="24"/>
          <w:szCs w:val="24"/>
        </w:rPr>
        <w:t>ank opened its</w:t>
      </w:r>
      <w:r w:rsidR="00B06381" w:rsidRPr="00021CFC">
        <w:rPr>
          <w:rFonts w:ascii="Times New Roman" w:hAnsi="Times New Roman" w:cs="Times New Roman"/>
          <w:sz w:val="24"/>
          <w:szCs w:val="24"/>
        </w:rPr>
        <w:t xml:space="preserve"> first International sub-branch in 1984 in London</w:t>
      </w:r>
      <w:r w:rsidRPr="00021CFC">
        <w:rPr>
          <w:rFonts w:ascii="Times New Roman" w:hAnsi="Times New Roman" w:cs="Times New Roman"/>
          <w:sz w:val="24"/>
          <w:szCs w:val="24"/>
        </w:rPr>
        <w:t xml:space="preserve">. </w:t>
      </w:r>
      <w:r w:rsidR="00406576" w:rsidRPr="00021CFC">
        <w:rPr>
          <w:rFonts w:ascii="Times New Roman" w:hAnsi="Times New Roman" w:cs="Times New Roman"/>
          <w:sz w:val="24"/>
          <w:szCs w:val="24"/>
        </w:rPr>
        <w:t>In 199</w:t>
      </w:r>
      <w:r w:rsidR="005A2FFF" w:rsidRPr="00021CFC">
        <w:rPr>
          <w:rFonts w:ascii="Times New Roman" w:hAnsi="Times New Roman" w:cs="Times New Roman"/>
          <w:sz w:val="24"/>
          <w:szCs w:val="24"/>
        </w:rPr>
        <w:t>9</w:t>
      </w:r>
      <w:r w:rsidR="00406576" w:rsidRPr="00021CFC">
        <w:rPr>
          <w:rFonts w:ascii="Times New Roman" w:hAnsi="Times New Roman" w:cs="Times New Roman"/>
          <w:sz w:val="24"/>
          <w:szCs w:val="24"/>
        </w:rPr>
        <w:t xml:space="preserve">, Samba merged with the United Saudi </w:t>
      </w:r>
      <w:r w:rsidR="00406576" w:rsidRPr="00021CFC">
        <w:rPr>
          <w:rFonts w:ascii="Times New Roman" w:hAnsi="Times New Roman" w:cs="Times New Roman"/>
          <w:sz w:val="24"/>
          <w:szCs w:val="24"/>
        </w:rPr>
        <w:lastRenderedPageBreak/>
        <w:t xml:space="preserve">Bank, which led to it becoming one of the Middle East`s largest financial institutions. In 2003, the Samba bank was renamed the Samba Financial Group. </w:t>
      </w:r>
    </w:p>
    <w:p w:rsidR="00A10552" w:rsidRPr="00021CFC" w:rsidRDefault="000D24EB" w:rsidP="00021CFC">
      <w:pPr>
        <w:spacing w:after="0" w:line="480" w:lineRule="auto"/>
        <w:ind w:firstLine="720"/>
        <w:rPr>
          <w:rFonts w:ascii="Times New Roman" w:hAnsi="Times New Roman" w:cs="Times New Roman"/>
          <w:sz w:val="24"/>
          <w:szCs w:val="24"/>
        </w:rPr>
      </w:pPr>
      <w:r w:rsidRPr="00021CFC">
        <w:rPr>
          <w:rFonts w:ascii="Times New Roman" w:hAnsi="Times New Roman" w:cs="Times New Roman"/>
          <w:sz w:val="24"/>
          <w:szCs w:val="24"/>
        </w:rPr>
        <w:t xml:space="preserve">Significant achievements in </w:t>
      </w:r>
      <w:r w:rsidR="00D80B09" w:rsidRPr="00021CFC">
        <w:rPr>
          <w:rFonts w:ascii="Times New Roman" w:hAnsi="Times New Roman" w:cs="Times New Roman"/>
          <w:sz w:val="24"/>
          <w:szCs w:val="24"/>
        </w:rPr>
        <w:t xml:space="preserve">the </w:t>
      </w:r>
      <w:r w:rsidRPr="00021CFC">
        <w:rPr>
          <w:rFonts w:ascii="Times New Roman" w:hAnsi="Times New Roman" w:cs="Times New Roman"/>
          <w:sz w:val="24"/>
          <w:szCs w:val="24"/>
        </w:rPr>
        <w:t>history of the Samba Bank include its first la</w:t>
      </w:r>
      <w:r w:rsidR="00D80B09" w:rsidRPr="00021CFC">
        <w:rPr>
          <w:rFonts w:ascii="Times New Roman" w:hAnsi="Times New Roman" w:cs="Times New Roman"/>
          <w:sz w:val="24"/>
          <w:szCs w:val="24"/>
        </w:rPr>
        <w:t>unch</w:t>
      </w:r>
      <w:r w:rsidRPr="00021CFC">
        <w:rPr>
          <w:rFonts w:ascii="Times New Roman" w:hAnsi="Times New Roman" w:cs="Times New Roman"/>
          <w:sz w:val="24"/>
          <w:szCs w:val="24"/>
        </w:rPr>
        <w:t xml:space="preserve"> of an International</w:t>
      </w:r>
      <w:r w:rsidR="008C618C" w:rsidRPr="00021CFC">
        <w:rPr>
          <w:rFonts w:ascii="Times New Roman" w:hAnsi="Times New Roman" w:cs="Times New Roman"/>
          <w:sz w:val="24"/>
          <w:szCs w:val="24"/>
        </w:rPr>
        <w:t xml:space="preserve"> sub-branch</w:t>
      </w:r>
      <w:r w:rsidRPr="00021CFC">
        <w:rPr>
          <w:rFonts w:ascii="Times New Roman" w:hAnsi="Times New Roman" w:cs="Times New Roman"/>
          <w:sz w:val="24"/>
          <w:szCs w:val="24"/>
        </w:rPr>
        <w:t xml:space="preserve"> in 1999, in London, UK. Also, its first launch of a branch in Dubai and the acquiring of the </w:t>
      </w:r>
      <w:r w:rsidR="008C618C" w:rsidRPr="00021CFC">
        <w:rPr>
          <w:rFonts w:ascii="Times New Roman" w:hAnsi="Times New Roman" w:cs="Times New Roman"/>
          <w:sz w:val="24"/>
          <w:szCs w:val="24"/>
        </w:rPr>
        <w:t>C.C. Bank of</w:t>
      </w:r>
      <w:r w:rsidRPr="00021CFC">
        <w:rPr>
          <w:rFonts w:ascii="Times New Roman" w:hAnsi="Times New Roman" w:cs="Times New Roman"/>
          <w:sz w:val="24"/>
          <w:szCs w:val="24"/>
        </w:rPr>
        <w:t xml:space="preserve"> Pakistan. Other a</w:t>
      </w:r>
      <w:r w:rsidR="00D80B09" w:rsidRPr="00021CFC">
        <w:rPr>
          <w:rFonts w:ascii="Times New Roman" w:hAnsi="Times New Roman" w:cs="Times New Roman"/>
          <w:sz w:val="24"/>
          <w:szCs w:val="24"/>
        </w:rPr>
        <w:t>chievements include it obtaining</w:t>
      </w:r>
      <w:r w:rsidRPr="00021CFC">
        <w:rPr>
          <w:rFonts w:ascii="Times New Roman" w:hAnsi="Times New Roman" w:cs="Times New Roman"/>
          <w:sz w:val="24"/>
          <w:szCs w:val="24"/>
        </w:rPr>
        <w:t xml:space="preserve"> a license</w:t>
      </w:r>
      <w:r w:rsidR="008C618C" w:rsidRPr="00021CFC">
        <w:rPr>
          <w:rFonts w:ascii="Times New Roman" w:hAnsi="Times New Roman" w:cs="Times New Roman"/>
          <w:sz w:val="24"/>
          <w:szCs w:val="24"/>
        </w:rPr>
        <w:t xml:space="preserve"> for</w:t>
      </w:r>
      <w:r w:rsidRPr="00021CFC">
        <w:rPr>
          <w:rFonts w:ascii="Times New Roman" w:hAnsi="Times New Roman" w:cs="Times New Roman"/>
          <w:sz w:val="24"/>
          <w:szCs w:val="24"/>
        </w:rPr>
        <w:t xml:space="preserve"> operat</w:t>
      </w:r>
      <w:r w:rsidR="008C618C" w:rsidRPr="00021CFC">
        <w:rPr>
          <w:rFonts w:ascii="Times New Roman" w:hAnsi="Times New Roman" w:cs="Times New Roman"/>
          <w:sz w:val="24"/>
          <w:szCs w:val="24"/>
        </w:rPr>
        <w:t>ing</w:t>
      </w:r>
      <w:r w:rsidRPr="00021CFC">
        <w:rPr>
          <w:rFonts w:ascii="Times New Roman" w:hAnsi="Times New Roman" w:cs="Times New Roman"/>
          <w:sz w:val="24"/>
          <w:szCs w:val="24"/>
        </w:rPr>
        <w:t xml:space="preserve"> as a foreign investment institution</w:t>
      </w:r>
      <w:r w:rsidR="00773804" w:rsidRPr="00021CFC">
        <w:rPr>
          <w:rFonts w:ascii="Times New Roman" w:hAnsi="Times New Roman" w:cs="Times New Roman"/>
          <w:sz w:val="24"/>
          <w:szCs w:val="24"/>
        </w:rPr>
        <w:t xml:space="preserve"> headquartered in</w:t>
      </w:r>
      <w:r w:rsidRPr="00021CFC">
        <w:rPr>
          <w:rFonts w:ascii="Times New Roman" w:hAnsi="Times New Roman" w:cs="Times New Roman"/>
          <w:sz w:val="24"/>
          <w:szCs w:val="24"/>
        </w:rPr>
        <w:t xml:space="preserve"> India</w:t>
      </w:r>
      <w:r w:rsidR="00A16537" w:rsidRPr="00021CFC">
        <w:rPr>
          <w:rFonts w:ascii="Times New Roman" w:hAnsi="Times New Roman" w:cs="Times New Roman"/>
          <w:sz w:val="24"/>
          <w:szCs w:val="24"/>
        </w:rPr>
        <w:t xml:space="preserve"> (Ben-Jaleed &amp; Molina, 2004)</w:t>
      </w:r>
      <w:r w:rsidRPr="00021CFC">
        <w:rPr>
          <w:rFonts w:ascii="Times New Roman" w:hAnsi="Times New Roman" w:cs="Times New Roman"/>
          <w:sz w:val="24"/>
          <w:szCs w:val="24"/>
        </w:rPr>
        <w:t xml:space="preserve">. </w:t>
      </w:r>
      <w:r w:rsidR="008E22F6" w:rsidRPr="00021CFC">
        <w:rPr>
          <w:rFonts w:ascii="Times New Roman" w:hAnsi="Times New Roman" w:cs="Times New Roman"/>
          <w:sz w:val="24"/>
          <w:szCs w:val="24"/>
        </w:rPr>
        <w:t>Notably, in 2009 the Samba Bank launched a new CSR strategy, which included</w:t>
      </w:r>
      <w:r w:rsidR="00D80B09" w:rsidRPr="00021CFC">
        <w:rPr>
          <w:rFonts w:ascii="Times New Roman" w:hAnsi="Times New Roman" w:cs="Times New Roman"/>
          <w:sz w:val="24"/>
          <w:szCs w:val="24"/>
        </w:rPr>
        <w:t xml:space="preserve"> several</w:t>
      </w:r>
      <w:r w:rsidR="00A648B5" w:rsidRPr="00021CFC">
        <w:rPr>
          <w:rFonts w:ascii="Times New Roman" w:hAnsi="Times New Roman" w:cs="Times New Roman"/>
          <w:sz w:val="24"/>
          <w:szCs w:val="24"/>
        </w:rPr>
        <w:t xml:space="preserve"> training classes</w:t>
      </w:r>
      <w:r w:rsidR="008E22F6" w:rsidRPr="00021CFC">
        <w:rPr>
          <w:rFonts w:ascii="Times New Roman" w:hAnsi="Times New Roman" w:cs="Times New Roman"/>
          <w:sz w:val="24"/>
          <w:szCs w:val="24"/>
        </w:rPr>
        <w:t xml:space="preserve"> for institute</w:t>
      </w:r>
      <w:r w:rsidR="00A648B5" w:rsidRPr="00021CFC">
        <w:rPr>
          <w:rFonts w:ascii="Times New Roman" w:hAnsi="Times New Roman" w:cs="Times New Roman"/>
          <w:sz w:val="24"/>
          <w:szCs w:val="24"/>
        </w:rPr>
        <w:t xml:space="preserve"> and college</w:t>
      </w:r>
      <w:r w:rsidR="008E22F6" w:rsidRPr="00021CFC">
        <w:rPr>
          <w:rFonts w:ascii="Times New Roman" w:hAnsi="Times New Roman" w:cs="Times New Roman"/>
          <w:sz w:val="24"/>
          <w:szCs w:val="24"/>
        </w:rPr>
        <w:t xml:space="preserve"> graduates, which was meant for the promotion of </w:t>
      </w:r>
      <w:r w:rsidR="00A648B5" w:rsidRPr="00021CFC">
        <w:rPr>
          <w:rFonts w:ascii="Times New Roman" w:hAnsi="Times New Roman" w:cs="Times New Roman"/>
          <w:sz w:val="24"/>
          <w:szCs w:val="24"/>
        </w:rPr>
        <w:t xml:space="preserve">job </w:t>
      </w:r>
      <w:r w:rsidR="008E22F6" w:rsidRPr="00021CFC">
        <w:rPr>
          <w:rFonts w:ascii="Times New Roman" w:hAnsi="Times New Roman" w:cs="Times New Roman"/>
          <w:sz w:val="24"/>
          <w:szCs w:val="24"/>
        </w:rPr>
        <w:t xml:space="preserve">opportunities using comprehensive courses. </w:t>
      </w:r>
    </w:p>
    <w:p w:rsidR="00A8249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The </w:t>
      </w:r>
      <w:r w:rsidR="00D80B09" w:rsidRPr="00021CFC">
        <w:rPr>
          <w:rFonts w:ascii="Times New Roman" w:hAnsi="Times New Roman" w:cs="Times New Roman"/>
          <w:sz w:val="24"/>
          <w:szCs w:val="24"/>
        </w:rPr>
        <w:t xml:space="preserve">Samba Bank </w:t>
      </w:r>
      <w:r w:rsidRPr="00021CFC">
        <w:rPr>
          <w:rFonts w:ascii="Times New Roman" w:hAnsi="Times New Roman" w:cs="Times New Roman"/>
          <w:sz w:val="24"/>
          <w:szCs w:val="24"/>
        </w:rPr>
        <w:t>ownership structure.</w:t>
      </w:r>
    </w:p>
    <w:p w:rsidR="00A8249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w:t>
      </w:r>
      <w:r w:rsidR="00D80B09" w:rsidRPr="00021CFC">
        <w:rPr>
          <w:rFonts w:ascii="Times New Roman" w:hAnsi="Times New Roman" w:cs="Times New Roman"/>
          <w:sz w:val="24"/>
          <w:szCs w:val="24"/>
        </w:rPr>
        <w:t>ixty percent of the B</w:t>
      </w:r>
      <w:r w:rsidRPr="00021CFC">
        <w:rPr>
          <w:rFonts w:ascii="Times New Roman" w:hAnsi="Times New Roman" w:cs="Times New Roman"/>
          <w:sz w:val="24"/>
          <w:szCs w:val="24"/>
        </w:rPr>
        <w:t>ank is owned by the Saudi Royal family, while the remain</w:t>
      </w:r>
      <w:r w:rsidRPr="00021CFC">
        <w:rPr>
          <w:rFonts w:ascii="Times New Roman" w:hAnsi="Times New Roman" w:cs="Times New Roman"/>
          <w:sz w:val="24"/>
          <w:szCs w:val="24"/>
        </w:rPr>
        <w:t>i</w:t>
      </w:r>
      <w:r w:rsidR="00D80B09" w:rsidRPr="00021CFC">
        <w:rPr>
          <w:rFonts w:ascii="Times New Roman" w:hAnsi="Times New Roman" w:cs="Times New Roman"/>
          <w:sz w:val="24"/>
          <w:szCs w:val="24"/>
        </w:rPr>
        <w:t xml:space="preserve">ng forty percent is owned by </w:t>
      </w:r>
      <w:r w:rsidRPr="00021CFC">
        <w:rPr>
          <w:rFonts w:ascii="Times New Roman" w:hAnsi="Times New Roman" w:cs="Times New Roman"/>
          <w:sz w:val="24"/>
          <w:szCs w:val="24"/>
        </w:rPr>
        <w:t>several investment funds, age</w:t>
      </w:r>
      <w:r w:rsidR="00D80B09" w:rsidRPr="00021CFC">
        <w:rPr>
          <w:rFonts w:ascii="Times New Roman" w:hAnsi="Times New Roman" w:cs="Times New Roman"/>
          <w:sz w:val="24"/>
          <w:szCs w:val="24"/>
        </w:rPr>
        <w:t>ncies, advisors, and management</w:t>
      </w:r>
      <w:r w:rsidRPr="00021CFC">
        <w:rPr>
          <w:rFonts w:ascii="Times New Roman" w:hAnsi="Times New Roman" w:cs="Times New Roman"/>
          <w:sz w:val="24"/>
          <w:szCs w:val="24"/>
        </w:rPr>
        <w:t xml:space="preserve">. </w:t>
      </w:r>
      <w:r w:rsidR="00D80B09" w:rsidRPr="00021CFC">
        <w:rPr>
          <w:rFonts w:ascii="Times New Roman" w:hAnsi="Times New Roman" w:cs="Times New Roman"/>
          <w:sz w:val="24"/>
          <w:szCs w:val="24"/>
        </w:rPr>
        <w:t>Also part of the ownership is the</w:t>
      </w:r>
      <w:r w:rsidR="000E3208" w:rsidRPr="00021CFC">
        <w:rPr>
          <w:rFonts w:ascii="Times New Roman" w:hAnsi="Times New Roman" w:cs="Times New Roman"/>
          <w:sz w:val="24"/>
          <w:szCs w:val="24"/>
        </w:rPr>
        <w:t xml:space="preserve"> board of directors and senior executives.</w:t>
      </w:r>
    </w:p>
    <w:p w:rsidR="009F75F5"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The </w:t>
      </w:r>
      <w:r w:rsidR="00D80B09" w:rsidRPr="00021CFC">
        <w:rPr>
          <w:rFonts w:ascii="Times New Roman" w:hAnsi="Times New Roman" w:cs="Times New Roman"/>
          <w:sz w:val="24"/>
          <w:szCs w:val="24"/>
        </w:rPr>
        <w:t>Samba Bank organizational structure</w:t>
      </w:r>
      <w:r w:rsidRPr="00021CFC">
        <w:rPr>
          <w:rFonts w:ascii="Times New Roman" w:hAnsi="Times New Roman" w:cs="Times New Roman"/>
          <w:sz w:val="24"/>
          <w:szCs w:val="24"/>
        </w:rPr>
        <w:t>.</w:t>
      </w:r>
    </w:p>
    <w:p w:rsidR="009F75F5"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The Bank comprises of ten managers</w:t>
      </w:r>
      <w:r w:rsidR="00E116BF" w:rsidRPr="00021CFC">
        <w:rPr>
          <w:rFonts w:ascii="Times New Roman" w:hAnsi="Times New Roman" w:cs="Times New Roman"/>
          <w:sz w:val="24"/>
          <w:szCs w:val="24"/>
        </w:rPr>
        <w:t xml:space="preserve">. The positions that make up the management include the </w:t>
      </w:r>
      <w:r w:rsidR="003074C1" w:rsidRPr="00021CFC">
        <w:rPr>
          <w:rFonts w:ascii="Times New Roman" w:hAnsi="Times New Roman" w:cs="Times New Roman"/>
          <w:sz w:val="24"/>
          <w:szCs w:val="24"/>
        </w:rPr>
        <w:t>CEO, C</w:t>
      </w:r>
      <w:r w:rsidR="00E116BF" w:rsidRPr="00021CFC">
        <w:rPr>
          <w:rFonts w:ascii="Times New Roman" w:hAnsi="Times New Roman" w:cs="Times New Roman"/>
          <w:sz w:val="24"/>
          <w:szCs w:val="24"/>
        </w:rPr>
        <w:t>hairman</w:t>
      </w:r>
      <w:r w:rsidR="003074C1" w:rsidRPr="00021CFC">
        <w:rPr>
          <w:rFonts w:ascii="Times New Roman" w:hAnsi="Times New Roman" w:cs="Times New Roman"/>
          <w:sz w:val="24"/>
          <w:szCs w:val="24"/>
        </w:rPr>
        <w:t>, CFO</w:t>
      </w:r>
      <w:r w:rsidR="00E116BF" w:rsidRPr="00021CFC">
        <w:rPr>
          <w:rFonts w:ascii="Times New Roman" w:hAnsi="Times New Roman" w:cs="Times New Roman"/>
          <w:sz w:val="24"/>
          <w:szCs w:val="24"/>
        </w:rPr>
        <w:t>, three non-executive director</w:t>
      </w:r>
      <w:r w:rsidR="003074C1" w:rsidRPr="00021CFC">
        <w:rPr>
          <w:rFonts w:ascii="Times New Roman" w:hAnsi="Times New Roman" w:cs="Times New Roman"/>
          <w:sz w:val="24"/>
          <w:szCs w:val="24"/>
        </w:rPr>
        <w:t>s</w:t>
      </w:r>
      <w:r w:rsidR="00E116BF" w:rsidRPr="00021CFC">
        <w:rPr>
          <w:rFonts w:ascii="Times New Roman" w:hAnsi="Times New Roman" w:cs="Times New Roman"/>
          <w:sz w:val="24"/>
          <w:szCs w:val="24"/>
        </w:rPr>
        <w:t xml:space="preserve">, independent director, vice chairman, and an independent director. </w:t>
      </w:r>
      <w:r w:rsidR="001C56FD" w:rsidRPr="00021CFC">
        <w:rPr>
          <w:rFonts w:ascii="Times New Roman" w:hAnsi="Times New Roman" w:cs="Times New Roman"/>
          <w:sz w:val="24"/>
          <w:szCs w:val="24"/>
        </w:rPr>
        <w:t>These managers control the operations of other employees.</w:t>
      </w:r>
    </w:p>
    <w:p w:rsidR="003948CE" w:rsidRPr="00021CFC" w:rsidRDefault="003948CE" w:rsidP="00021CFC">
      <w:pPr>
        <w:spacing w:after="0" w:line="480" w:lineRule="auto"/>
        <w:rPr>
          <w:rFonts w:ascii="Times New Roman" w:hAnsi="Times New Roman" w:cs="Times New Roman"/>
          <w:sz w:val="24"/>
          <w:szCs w:val="24"/>
        </w:rPr>
      </w:pPr>
    </w:p>
    <w:p w:rsidR="007D4BF0" w:rsidRPr="00021CFC" w:rsidRDefault="007D4BF0" w:rsidP="00021CFC">
      <w:pPr>
        <w:spacing w:after="0" w:line="480" w:lineRule="auto"/>
        <w:rPr>
          <w:rFonts w:ascii="Times New Roman" w:hAnsi="Times New Roman" w:cs="Times New Roman"/>
          <w:sz w:val="24"/>
          <w:szCs w:val="24"/>
        </w:rPr>
      </w:pPr>
    </w:p>
    <w:p w:rsidR="00255D5E" w:rsidRPr="00021CFC" w:rsidRDefault="00255D5E" w:rsidP="00021CFC">
      <w:pPr>
        <w:spacing w:after="0" w:line="480" w:lineRule="auto"/>
        <w:rPr>
          <w:rFonts w:ascii="Times New Roman" w:hAnsi="Times New Roman" w:cs="Times New Roman"/>
          <w:sz w:val="24"/>
          <w:szCs w:val="24"/>
        </w:rPr>
      </w:pPr>
    </w:p>
    <w:p w:rsid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p>
    <w:p w:rsidR="00021CFC" w:rsidRDefault="00021CFC" w:rsidP="00021CFC">
      <w:pPr>
        <w:spacing w:after="0" w:line="480" w:lineRule="auto"/>
        <w:rPr>
          <w:rFonts w:ascii="Times New Roman" w:hAnsi="Times New Roman" w:cs="Times New Roman"/>
          <w:sz w:val="24"/>
          <w:szCs w:val="24"/>
        </w:rPr>
      </w:pPr>
    </w:p>
    <w:p w:rsidR="00021CFC" w:rsidRDefault="00021CFC" w:rsidP="00021CFC">
      <w:pPr>
        <w:spacing w:after="0" w:line="480" w:lineRule="auto"/>
        <w:rPr>
          <w:rFonts w:ascii="Times New Roman" w:hAnsi="Times New Roman" w:cs="Times New Roman"/>
          <w:sz w:val="24"/>
          <w:szCs w:val="24"/>
        </w:rPr>
      </w:pPr>
    </w:p>
    <w:p w:rsidR="003948CE" w:rsidRPr="00021CFC" w:rsidRDefault="000D24EB" w:rsidP="00021CFC">
      <w:pPr>
        <w:spacing w:after="0" w:line="480" w:lineRule="auto"/>
        <w:jc w:val="center"/>
        <w:rPr>
          <w:rFonts w:ascii="Times New Roman" w:hAnsi="Times New Roman" w:cs="Times New Roman"/>
          <w:sz w:val="24"/>
          <w:szCs w:val="24"/>
        </w:rPr>
      </w:pPr>
      <w:r w:rsidRPr="00021CFC">
        <w:rPr>
          <w:rFonts w:ascii="Times New Roman" w:hAnsi="Times New Roman" w:cs="Times New Roman"/>
          <w:sz w:val="24"/>
          <w:szCs w:val="24"/>
        </w:rPr>
        <w:lastRenderedPageBreak/>
        <w:t>SAMBA FINANCIAL</w:t>
      </w:r>
      <w:r w:rsidRPr="00021CFC">
        <w:rPr>
          <w:rFonts w:ascii="Times New Roman" w:hAnsi="Times New Roman" w:cs="Times New Roman"/>
          <w:sz w:val="24"/>
          <w:szCs w:val="24"/>
        </w:rPr>
        <w:t xml:space="preserve"> GROUP</w:t>
      </w:r>
      <w:r w:rsidR="00255D5E" w:rsidRPr="00021CFC">
        <w:rPr>
          <w:rFonts w:ascii="Times New Roman" w:hAnsi="Times New Roman" w:cs="Times New Roman"/>
          <w:sz w:val="24"/>
          <w:szCs w:val="24"/>
        </w:rPr>
        <w:t>.</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255D5E" w:rsidRPr="00021CFC">
        <w:rPr>
          <w:rFonts w:ascii="Times New Roman" w:hAnsi="Times New Roman" w:cs="Times New Roman"/>
          <w:sz w:val="24"/>
          <w:szCs w:val="24"/>
        </w:rPr>
        <w:t xml:space="preserve">        </w:t>
      </w:r>
      <w:r w:rsidRPr="00021CFC">
        <w:rPr>
          <w:rFonts w:ascii="Times New Roman" w:hAnsi="Times New Roman" w:cs="Times New Roman"/>
          <w:sz w:val="24"/>
          <w:szCs w:val="24"/>
        </w:rPr>
        <w:t>BALANCE SHEET</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255D5E" w:rsidRPr="00021CFC">
        <w:rPr>
          <w:rFonts w:ascii="Times New Roman" w:hAnsi="Times New Roman" w:cs="Times New Roman"/>
          <w:sz w:val="24"/>
          <w:szCs w:val="24"/>
        </w:rPr>
        <w:t xml:space="preserve">    </w:t>
      </w:r>
      <w:r w:rsidRPr="00021CFC">
        <w:rPr>
          <w:rFonts w:ascii="Times New Roman" w:hAnsi="Times New Roman" w:cs="Times New Roman"/>
          <w:sz w:val="24"/>
          <w:szCs w:val="24"/>
        </w:rPr>
        <w:t>As at December 31, 2019</w:t>
      </w:r>
    </w:p>
    <w:p w:rsidR="003948CE" w:rsidRPr="00021CFC" w:rsidRDefault="000D24EB" w:rsidP="00021CFC">
      <w:pPr>
        <w:tabs>
          <w:tab w:val="left" w:pos="7335"/>
        </w:tabs>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p>
    <w:p w:rsidR="003948CE" w:rsidRPr="00021CFC" w:rsidRDefault="000D24EB" w:rsidP="00021CFC">
      <w:pPr>
        <w:spacing w:after="0" w:line="480" w:lineRule="auto"/>
        <w:rPr>
          <w:rFonts w:ascii="Times New Roman" w:hAnsi="Times New Roman" w:cs="Times New Roman"/>
          <w:sz w:val="24"/>
          <w:szCs w:val="24"/>
          <w:u w:val="single"/>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321250" w:rsidRPr="00021CFC">
        <w:rPr>
          <w:rFonts w:ascii="Times New Roman" w:hAnsi="Times New Roman" w:cs="Times New Roman"/>
          <w:sz w:val="24"/>
          <w:szCs w:val="24"/>
        </w:rPr>
        <w:t>Assets</w:t>
      </w:r>
      <w:r w:rsidR="006178DD" w:rsidRPr="00021CFC">
        <w:rPr>
          <w:rFonts w:ascii="Times New Roman" w:hAnsi="Times New Roman" w:cs="Times New Roman"/>
          <w:sz w:val="24"/>
          <w:szCs w:val="24"/>
        </w:rPr>
        <w:tab/>
      </w:r>
      <w:r w:rsidR="006178DD" w:rsidRPr="00021CFC">
        <w:rPr>
          <w:rFonts w:ascii="Times New Roman" w:hAnsi="Times New Roman" w:cs="Times New Roman"/>
          <w:sz w:val="24"/>
          <w:szCs w:val="24"/>
        </w:rPr>
        <w:tab/>
      </w:r>
      <w:r w:rsidR="006178DD" w:rsidRPr="00021CFC">
        <w:rPr>
          <w:rFonts w:ascii="Times New Roman" w:hAnsi="Times New Roman" w:cs="Times New Roman"/>
          <w:sz w:val="24"/>
          <w:szCs w:val="24"/>
        </w:rPr>
        <w:tab/>
      </w:r>
      <w:r w:rsidR="006178DD" w:rsidRPr="00021CFC">
        <w:rPr>
          <w:rFonts w:ascii="Times New Roman" w:hAnsi="Times New Roman" w:cs="Times New Roman"/>
          <w:sz w:val="24"/>
          <w:szCs w:val="24"/>
        </w:rPr>
        <w:tab/>
      </w:r>
      <w:r w:rsidR="006178DD" w:rsidRPr="00021CFC">
        <w:rPr>
          <w:rFonts w:ascii="Times New Roman" w:hAnsi="Times New Roman" w:cs="Times New Roman"/>
          <w:sz w:val="24"/>
          <w:szCs w:val="24"/>
        </w:rPr>
        <w:tab/>
      </w:r>
      <w:r w:rsidR="00270E1A" w:rsidRPr="00021CFC">
        <w:rPr>
          <w:rFonts w:ascii="Times New Roman" w:hAnsi="Times New Roman" w:cs="Times New Roman"/>
          <w:sz w:val="24"/>
          <w:szCs w:val="24"/>
          <w:u w:val="single"/>
        </w:rPr>
        <w:t>SAR (,ooo)</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Cash in </w:t>
      </w:r>
      <w:r w:rsidR="008267DF" w:rsidRPr="00021CFC">
        <w:rPr>
          <w:rFonts w:ascii="Times New Roman" w:hAnsi="Times New Roman" w:cs="Times New Roman"/>
          <w:sz w:val="24"/>
          <w:szCs w:val="24"/>
        </w:rPr>
        <w:t>the bank &amp;</w:t>
      </w:r>
      <w:r w:rsidRPr="00021CFC">
        <w:rPr>
          <w:rFonts w:ascii="Times New Roman" w:hAnsi="Times New Roman" w:cs="Times New Roman"/>
          <w:sz w:val="24"/>
          <w:szCs w:val="24"/>
        </w:rPr>
        <w:t xml:space="preserve"> SAMA </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18,138,081</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Due from Banks</w:t>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Pr="00021CFC">
        <w:rPr>
          <w:rFonts w:ascii="Times New Roman" w:hAnsi="Times New Roman" w:cs="Times New Roman"/>
          <w:sz w:val="24"/>
          <w:szCs w:val="24"/>
        </w:rPr>
        <w:t xml:space="preserve"> 3,628,391</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Investments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78,913,141</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Loans and Advances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 xml:space="preserve">            141,595,245</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Fixed Assets Net</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3,066,858</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Other Assets Net</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4,161,973</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Trading Securities </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6,100,112</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Total Assets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Pr="00021CFC">
        <w:rPr>
          <w:rFonts w:ascii="Times New Roman" w:hAnsi="Times New Roman" w:cs="Times New Roman"/>
          <w:sz w:val="24"/>
          <w:szCs w:val="24"/>
          <w:u w:val="single"/>
        </w:rPr>
        <w:t>255,603,801</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LIABILITIES AND STOCKHOLDERS`S EQUITY</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Due</w:t>
      </w:r>
      <w:r w:rsidR="00814ED4" w:rsidRPr="00021CFC">
        <w:rPr>
          <w:rFonts w:ascii="Times New Roman" w:hAnsi="Times New Roman" w:cs="Times New Roman"/>
          <w:sz w:val="24"/>
          <w:szCs w:val="24"/>
        </w:rPr>
        <w:t>s</w:t>
      </w:r>
      <w:r w:rsidRPr="00021CFC">
        <w:rPr>
          <w:rFonts w:ascii="Times New Roman" w:hAnsi="Times New Roman" w:cs="Times New Roman"/>
          <w:sz w:val="24"/>
          <w:szCs w:val="24"/>
        </w:rPr>
        <w:t xml:space="preserve"> to </w:t>
      </w:r>
      <w:r w:rsidR="00814ED4" w:rsidRPr="00021CFC">
        <w:rPr>
          <w:rFonts w:ascii="Times New Roman" w:hAnsi="Times New Roman" w:cs="Times New Roman"/>
          <w:sz w:val="24"/>
          <w:szCs w:val="24"/>
        </w:rPr>
        <w:t>b</w:t>
      </w:r>
      <w:r w:rsidRPr="00021CFC">
        <w:rPr>
          <w:rFonts w:ascii="Times New Roman" w:hAnsi="Times New Roman" w:cs="Times New Roman"/>
          <w:sz w:val="24"/>
          <w:szCs w:val="24"/>
        </w:rPr>
        <w:t>anks</w:t>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t xml:space="preserve">              15,646,808</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Deposits by customers</w:t>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t xml:space="preserve">            180,165,680</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Extra </w:t>
      </w:r>
      <w:r w:rsidR="00814ED4" w:rsidRPr="00021CFC">
        <w:rPr>
          <w:rFonts w:ascii="Times New Roman" w:hAnsi="Times New Roman" w:cs="Times New Roman"/>
          <w:sz w:val="24"/>
          <w:szCs w:val="24"/>
        </w:rPr>
        <w:t>l</w:t>
      </w:r>
      <w:r w:rsidRPr="00021CFC">
        <w:rPr>
          <w:rFonts w:ascii="Times New Roman" w:hAnsi="Times New Roman" w:cs="Times New Roman"/>
          <w:sz w:val="24"/>
          <w:szCs w:val="24"/>
        </w:rPr>
        <w:t>iabilities</w:t>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B35C27" w:rsidRPr="00021CFC">
        <w:rPr>
          <w:rFonts w:ascii="Times New Roman" w:hAnsi="Times New Roman" w:cs="Times New Roman"/>
          <w:sz w:val="24"/>
          <w:szCs w:val="24"/>
        </w:rPr>
        <w:t xml:space="preserve">   </w:t>
      </w:r>
      <w:r w:rsidR="002022DA" w:rsidRPr="00021CFC">
        <w:rPr>
          <w:rFonts w:ascii="Times New Roman" w:hAnsi="Times New Roman" w:cs="Times New Roman"/>
          <w:sz w:val="24"/>
          <w:szCs w:val="24"/>
        </w:rPr>
        <w:t>14,342,481</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Total liabilities</w:t>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B35C27" w:rsidRPr="00021CFC">
        <w:rPr>
          <w:rFonts w:ascii="Times New Roman" w:hAnsi="Times New Roman" w:cs="Times New Roman"/>
          <w:sz w:val="24"/>
          <w:szCs w:val="24"/>
        </w:rPr>
        <w:t xml:space="preserve">           </w:t>
      </w:r>
      <w:r w:rsidR="007F52F3" w:rsidRPr="00021CFC">
        <w:rPr>
          <w:rFonts w:ascii="Times New Roman" w:hAnsi="Times New Roman" w:cs="Times New Roman"/>
          <w:sz w:val="24"/>
          <w:szCs w:val="24"/>
        </w:rPr>
        <w:t>(</w:t>
      </w:r>
      <w:r w:rsidR="002022DA" w:rsidRPr="00021CFC">
        <w:rPr>
          <w:rFonts w:ascii="Times New Roman" w:hAnsi="Times New Roman" w:cs="Times New Roman"/>
          <w:sz w:val="24"/>
          <w:szCs w:val="24"/>
          <w:u w:val="single"/>
        </w:rPr>
        <w:t>210,154,969</w:t>
      </w:r>
      <w:r w:rsidR="007F52F3" w:rsidRPr="00021CFC">
        <w:rPr>
          <w:rFonts w:ascii="Times New Roman" w:hAnsi="Times New Roman" w:cs="Times New Roman"/>
          <w:sz w:val="24"/>
          <w:szCs w:val="24"/>
          <w:u w:val="single"/>
        </w:rPr>
        <w:t>)</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Share </w:t>
      </w:r>
      <w:r w:rsidR="00814ED4" w:rsidRPr="00021CFC">
        <w:rPr>
          <w:rFonts w:ascii="Times New Roman" w:hAnsi="Times New Roman" w:cs="Times New Roman"/>
          <w:sz w:val="24"/>
          <w:szCs w:val="24"/>
        </w:rPr>
        <w:t>c</w:t>
      </w:r>
      <w:r w:rsidRPr="00021CFC">
        <w:rPr>
          <w:rFonts w:ascii="Times New Roman" w:hAnsi="Times New Roman" w:cs="Times New Roman"/>
          <w:sz w:val="24"/>
          <w:szCs w:val="24"/>
        </w:rPr>
        <w:t>apital</w:t>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B35C27" w:rsidRPr="00021CFC">
        <w:rPr>
          <w:rFonts w:ascii="Times New Roman" w:hAnsi="Times New Roman" w:cs="Times New Roman"/>
          <w:sz w:val="24"/>
          <w:szCs w:val="24"/>
        </w:rPr>
        <w:t xml:space="preserve">   </w:t>
      </w:r>
      <w:r w:rsidR="002022DA" w:rsidRPr="00021CFC">
        <w:rPr>
          <w:rFonts w:ascii="Times New Roman" w:hAnsi="Times New Roman" w:cs="Times New Roman"/>
          <w:sz w:val="24"/>
          <w:szCs w:val="24"/>
        </w:rPr>
        <w:t>20,000,000</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Statutary reserves</w:t>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B35C27" w:rsidRPr="00021CFC">
        <w:rPr>
          <w:rFonts w:ascii="Times New Roman" w:hAnsi="Times New Roman" w:cs="Times New Roman"/>
          <w:sz w:val="24"/>
          <w:szCs w:val="24"/>
        </w:rPr>
        <w:t xml:space="preserve">   </w:t>
      </w:r>
      <w:r w:rsidR="002022DA" w:rsidRPr="00021CFC">
        <w:rPr>
          <w:rFonts w:ascii="Times New Roman" w:hAnsi="Times New Roman" w:cs="Times New Roman"/>
          <w:sz w:val="24"/>
          <w:szCs w:val="24"/>
        </w:rPr>
        <w:t>18,348,111</w:t>
      </w:r>
    </w:p>
    <w:p w:rsidR="00814ED4"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General </w:t>
      </w:r>
      <w:r w:rsidRPr="00021CFC">
        <w:rPr>
          <w:rFonts w:ascii="Times New Roman" w:hAnsi="Times New Roman" w:cs="Times New Roman"/>
          <w:sz w:val="24"/>
          <w:szCs w:val="24"/>
        </w:rPr>
        <w:t>reserves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130,000</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Retain</w:t>
      </w:r>
      <w:r w:rsidR="00913CE5" w:rsidRPr="00021CFC">
        <w:rPr>
          <w:rFonts w:ascii="Times New Roman" w:hAnsi="Times New Roman" w:cs="Times New Roman"/>
          <w:sz w:val="24"/>
          <w:szCs w:val="24"/>
        </w:rPr>
        <w:t>e</w:t>
      </w:r>
      <w:r w:rsidRPr="00021CFC">
        <w:rPr>
          <w:rFonts w:ascii="Times New Roman" w:hAnsi="Times New Roman" w:cs="Times New Roman"/>
          <w:sz w:val="24"/>
          <w:szCs w:val="24"/>
        </w:rPr>
        <w:t>d Earnings</w:t>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t xml:space="preserve">  </w:t>
      </w:r>
      <w:r w:rsidR="00B35C27" w:rsidRPr="00021CFC">
        <w:rPr>
          <w:rFonts w:ascii="Times New Roman" w:hAnsi="Times New Roman" w:cs="Times New Roman"/>
          <w:sz w:val="24"/>
          <w:szCs w:val="24"/>
        </w:rPr>
        <w:t xml:space="preserve">  </w:t>
      </w:r>
      <w:r w:rsidR="002022DA" w:rsidRPr="00021CFC">
        <w:rPr>
          <w:rFonts w:ascii="Times New Roman" w:hAnsi="Times New Roman" w:cs="Times New Roman"/>
          <w:sz w:val="24"/>
          <w:szCs w:val="24"/>
        </w:rPr>
        <w:t>4,128,669</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Cash </w:t>
      </w:r>
      <w:r w:rsidR="001F15F7" w:rsidRPr="00021CFC">
        <w:rPr>
          <w:rFonts w:ascii="Times New Roman" w:hAnsi="Times New Roman" w:cs="Times New Roman"/>
          <w:sz w:val="24"/>
          <w:szCs w:val="24"/>
        </w:rPr>
        <w:t>f</w:t>
      </w:r>
      <w:r w:rsidRPr="00021CFC">
        <w:rPr>
          <w:rFonts w:ascii="Times New Roman" w:hAnsi="Times New Roman" w:cs="Times New Roman"/>
          <w:sz w:val="24"/>
          <w:szCs w:val="24"/>
        </w:rPr>
        <w:t xml:space="preserve">lows </w:t>
      </w:r>
      <w:r w:rsidR="001F15F7" w:rsidRPr="00021CFC">
        <w:rPr>
          <w:rFonts w:ascii="Times New Roman" w:hAnsi="Times New Roman" w:cs="Times New Roman"/>
          <w:sz w:val="24"/>
          <w:szCs w:val="24"/>
        </w:rPr>
        <w:t>h</w:t>
      </w:r>
      <w:r w:rsidRPr="00021CFC">
        <w:rPr>
          <w:rFonts w:ascii="Times New Roman" w:hAnsi="Times New Roman" w:cs="Times New Roman"/>
          <w:sz w:val="24"/>
          <w:szCs w:val="24"/>
        </w:rPr>
        <w:t>edge Adj Act</w:t>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814ED4" w:rsidRPr="00021CFC">
        <w:rPr>
          <w:rFonts w:ascii="Times New Roman" w:hAnsi="Times New Roman" w:cs="Times New Roman"/>
          <w:sz w:val="24"/>
          <w:szCs w:val="24"/>
        </w:rPr>
        <w:t xml:space="preserve">         </w:t>
      </w:r>
      <w:r w:rsidRPr="00021CFC">
        <w:rPr>
          <w:rFonts w:ascii="Times New Roman" w:hAnsi="Times New Roman" w:cs="Times New Roman"/>
          <w:sz w:val="24"/>
          <w:szCs w:val="24"/>
        </w:rPr>
        <w:t xml:space="preserve">               </w:t>
      </w:r>
      <w:r w:rsidR="00814ED4" w:rsidRPr="00021CFC">
        <w:rPr>
          <w:rFonts w:ascii="Times New Roman" w:hAnsi="Times New Roman" w:cs="Times New Roman"/>
          <w:sz w:val="24"/>
          <w:szCs w:val="24"/>
        </w:rPr>
        <w:t xml:space="preserve">    </w:t>
      </w:r>
      <w:r w:rsidR="002022DA" w:rsidRPr="00021CFC">
        <w:rPr>
          <w:rFonts w:ascii="Times New Roman" w:hAnsi="Times New Roman" w:cs="Times New Roman"/>
          <w:sz w:val="24"/>
          <w:szCs w:val="24"/>
        </w:rPr>
        <w:tab/>
      </w:r>
      <w:r w:rsidR="002022DA" w:rsidRPr="00021CFC">
        <w:rPr>
          <w:rFonts w:ascii="Times New Roman" w:hAnsi="Times New Roman" w:cs="Times New Roman"/>
          <w:sz w:val="24"/>
          <w:szCs w:val="24"/>
        </w:rPr>
        <w:tab/>
      </w:r>
      <w:r w:rsidR="00B35C27" w:rsidRPr="00021CFC">
        <w:rPr>
          <w:rFonts w:ascii="Times New Roman" w:hAnsi="Times New Roman" w:cs="Times New Roman"/>
          <w:sz w:val="24"/>
          <w:szCs w:val="24"/>
        </w:rPr>
        <w:t xml:space="preserve">   </w:t>
      </w:r>
      <w:r w:rsidR="002022DA" w:rsidRPr="00021CFC">
        <w:rPr>
          <w:rFonts w:ascii="Times New Roman" w:hAnsi="Times New Roman" w:cs="Times New Roman"/>
          <w:sz w:val="24"/>
          <w:szCs w:val="24"/>
        </w:rPr>
        <w:t xml:space="preserve">  2,752,040</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Shareholder e</w:t>
      </w:r>
      <w:r w:rsidR="00913CE5" w:rsidRPr="00021CFC">
        <w:rPr>
          <w:rFonts w:ascii="Times New Roman" w:hAnsi="Times New Roman" w:cs="Times New Roman"/>
          <w:sz w:val="24"/>
          <w:szCs w:val="24"/>
        </w:rPr>
        <w:t>quity</w:t>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t xml:space="preserve">             (</w:t>
      </w:r>
      <w:r w:rsidR="002022DA" w:rsidRPr="00021CFC">
        <w:rPr>
          <w:rFonts w:ascii="Times New Roman" w:hAnsi="Times New Roman" w:cs="Times New Roman"/>
          <w:sz w:val="24"/>
          <w:szCs w:val="24"/>
          <w:u w:val="single"/>
        </w:rPr>
        <w:t>45,358,820</w:t>
      </w:r>
      <w:r w:rsidR="007F52F3" w:rsidRPr="00021CFC">
        <w:rPr>
          <w:rFonts w:ascii="Times New Roman" w:hAnsi="Times New Roman" w:cs="Times New Roman"/>
          <w:sz w:val="24"/>
          <w:szCs w:val="24"/>
          <w:u w:val="single"/>
        </w:rPr>
        <w:t>)</w:t>
      </w:r>
    </w:p>
    <w:p w:rsidR="00913CE5"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Total liabilities and shareholder equity</w:t>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t xml:space="preserve"> </w:t>
      </w:r>
      <w:r w:rsidR="002022DA" w:rsidRPr="00021CFC">
        <w:rPr>
          <w:rFonts w:ascii="Times New Roman" w:hAnsi="Times New Roman" w:cs="Times New Roman"/>
          <w:sz w:val="24"/>
          <w:szCs w:val="24"/>
        </w:rPr>
        <w:t xml:space="preserve">  </w:t>
      </w:r>
      <w:r w:rsidR="002022DA" w:rsidRPr="00021CFC">
        <w:rPr>
          <w:rFonts w:ascii="Times New Roman" w:hAnsi="Times New Roman" w:cs="Times New Roman"/>
          <w:sz w:val="24"/>
          <w:szCs w:val="24"/>
          <w:u w:val="single"/>
        </w:rPr>
        <w:t>255,603,801</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Contra a</w:t>
      </w:r>
      <w:r w:rsidR="00CB4533" w:rsidRPr="00021CFC">
        <w:rPr>
          <w:rFonts w:ascii="Times New Roman" w:hAnsi="Times New Roman" w:cs="Times New Roman"/>
          <w:sz w:val="24"/>
          <w:szCs w:val="24"/>
        </w:rPr>
        <w:t>ccounts</w:t>
      </w:r>
      <w:r w:rsidR="00CB4533" w:rsidRPr="00021CFC">
        <w:rPr>
          <w:rFonts w:ascii="Times New Roman" w:hAnsi="Times New Roman" w:cs="Times New Roman"/>
          <w:sz w:val="24"/>
          <w:szCs w:val="24"/>
        </w:rPr>
        <w:tab/>
      </w:r>
      <w:r w:rsidR="00CB4533" w:rsidRPr="00021CFC">
        <w:rPr>
          <w:rFonts w:ascii="Times New Roman" w:hAnsi="Times New Roman" w:cs="Times New Roman"/>
          <w:sz w:val="24"/>
          <w:szCs w:val="24"/>
        </w:rPr>
        <w:tab/>
      </w:r>
      <w:r w:rsidRPr="00021CFC">
        <w:rPr>
          <w:rFonts w:ascii="Times New Roman" w:hAnsi="Times New Roman" w:cs="Times New Roman"/>
          <w:sz w:val="24"/>
          <w:szCs w:val="24"/>
        </w:rPr>
        <w:t xml:space="preserve">            </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CB4533" w:rsidRPr="00021CFC">
        <w:rPr>
          <w:rFonts w:ascii="Times New Roman" w:hAnsi="Times New Roman" w:cs="Times New Roman"/>
          <w:sz w:val="24"/>
          <w:szCs w:val="24"/>
        </w:rPr>
        <w:t xml:space="preserve">             250,062,009</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Minority Interests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B35C27" w:rsidRPr="00021CFC">
        <w:rPr>
          <w:rFonts w:ascii="Times New Roman" w:hAnsi="Times New Roman" w:cs="Times New Roman"/>
          <w:sz w:val="24"/>
          <w:szCs w:val="24"/>
        </w:rPr>
        <w:t xml:space="preserve"> </w:t>
      </w:r>
      <w:r w:rsidRPr="00021CFC">
        <w:rPr>
          <w:rFonts w:ascii="Times New Roman" w:hAnsi="Times New Roman" w:cs="Times New Roman"/>
          <w:sz w:val="24"/>
          <w:szCs w:val="24"/>
        </w:rPr>
        <w:t xml:space="preserve">        90,012</w:t>
      </w:r>
    </w:p>
    <w:p w:rsidR="003948CE" w:rsidRPr="00021CFC" w:rsidRDefault="003948CE" w:rsidP="00021CFC">
      <w:pPr>
        <w:spacing w:after="0" w:line="480" w:lineRule="auto"/>
        <w:rPr>
          <w:rFonts w:ascii="Times New Roman" w:hAnsi="Times New Roman" w:cs="Times New Roman"/>
          <w:sz w:val="24"/>
          <w:szCs w:val="24"/>
        </w:rPr>
      </w:pPr>
    </w:p>
    <w:p w:rsidR="003948CE" w:rsidRPr="00021CFC" w:rsidRDefault="003948CE" w:rsidP="00021CFC">
      <w:pPr>
        <w:spacing w:after="0" w:line="480" w:lineRule="auto"/>
        <w:rPr>
          <w:rFonts w:ascii="Times New Roman" w:hAnsi="Times New Roman" w:cs="Times New Roman"/>
          <w:sz w:val="24"/>
          <w:szCs w:val="24"/>
        </w:rPr>
      </w:pP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SAMBA FINANCIAL GROUP</w:t>
      </w:r>
    </w:p>
    <w:p w:rsidR="00F264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BALANCE SHEET</w:t>
      </w:r>
    </w:p>
    <w:p w:rsidR="00F264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As of December 31, 2018</w:t>
      </w:r>
    </w:p>
    <w:p w:rsidR="003948CE" w:rsidRPr="00021CFC" w:rsidRDefault="003948CE" w:rsidP="00021CFC">
      <w:pPr>
        <w:spacing w:after="0" w:line="480" w:lineRule="auto"/>
        <w:rPr>
          <w:rFonts w:ascii="Times New Roman" w:hAnsi="Times New Roman" w:cs="Times New Roman"/>
          <w:sz w:val="24"/>
          <w:szCs w:val="24"/>
        </w:rPr>
      </w:pPr>
    </w:p>
    <w:p w:rsidR="001E1742" w:rsidRPr="00021CFC" w:rsidRDefault="000D24EB" w:rsidP="00021CFC">
      <w:pPr>
        <w:spacing w:after="0" w:line="480" w:lineRule="auto"/>
        <w:rPr>
          <w:rFonts w:ascii="Times New Roman" w:hAnsi="Times New Roman" w:cs="Times New Roman"/>
          <w:sz w:val="24"/>
          <w:szCs w:val="24"/>
          <w:u w:val="single"/>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B4790C" w:rsidRPr="00021CFC">
        <w:rPr>
          <w:rFonts w:ascii="Times New Roman" w:hAnsi="Times New Roman" w:cs="Times New Roman"/>
          <w:sz w:val="24"/>
          <w:szCs w:val="24"/>
        </w:rPr>
        <w:tab/>
      </w:r>
      <w:r w:rsidR="00CD61AA" w:rsidRPr="00021CFC">
        <w:rPr>
          <w:rFonts w:ascii="Times New Roman" w:hAnsi="Times New Roman" w:cs="Times New Roman"/>
          <w:sz w:val="24"/>
          <w:szCs w:val="24"/>
        </w:rPr>
        <w:t>Assets</w:t>
      </w:r>
      <w:r w:rsidR="00B4790C" w:rsidRPr="00021CFC">
        <w:rPr>
          <w:rFonts w:ascii="Times New Roman" w:hAnsi="Times New Roman" w:cs="Times New Roman"/>
          <w:sz w:val="24"/>
          <w:szCs w:val="24"/>
        </w:rPr>
        <w:tab/>
      </w:r>
      <w:r w:rsidR="00B4790C" w:rsidRPr="00021CFC">
        <w:rPr>
          <w:rFonts w:ascii="Times New Roman" w:hAnsi="Times New Roman" w:cs="Times New Roman"/>
          <w:sz w:val="24"/>
          <w:szCs w:val="24"/>
        </w:rPr>
        <w:tab/>
      </w:r>
      <w:r w:rsidR="00B4790C" w:rsidRPr="00021CFC">
        <w:rPr>
          <w:rFonts w:ascii="Times New Roman" w:hAnsi="Times New Roman" w:cs="Times New Roman"/>
          <w:sz w:val="24"/>
          <w:szCs w:val="24"/>
        </w:rPr>
        <w:tab/>
      </w:r>
      <w:r w:rsidR="00B4790C" w:rsidRPr="00021CFC">
        <w:rPr>
          <w:rFonts w:ascii="Times New Roman" w:hAnsi="Times New Roman" w:cs="Times New Roman"/>
          <w:sz w:val="24"/>
          <w:szCs w:val="24"/>
        </w:rPr>
        <w:tab/>
      </w:r>
      <w:r w:rsidR="00B4790C" w:rsidRPr="00021CFC">
        <w:rPr>
          <w:rFonts w:ascii="Times New Roman" w:hAnsi="Times New Roman" w:cs="Times New Roman"/>
          <w:sz w:val="24"/>
          <w:szCs w:val="24"/>
        </w:rPr>
        <w:tab/>
      </w:r>
      <w:r w:rsidR="00270E1A" w:rsidRPr="00021CFC">
        <w:rPr>
          <w:rFonts w:ascii="Times New Roman" w:hAnsi="Times New Roman" w:cs="Times New Roman"/>
          <w:sz w:val="24"/>
          <w:szCs w:val="24"/>
          <w:u w:val="single"/>
        </w:rPr>
        <w:t xml:space="preserve">SAR </w:t>
      </w:r>
      <w:r w:rsidRPr="00021CFC">
        <w:rPr>
          <w:rFonts w:ascii="Times New Roman" w:hAnsi="Times New Roman" w:cs="Times New Roman"/>
          <w:sz w:val="24"/>
          <w:szCs w:val="24"/>
          <w:u w:val="single"/>
        </w:rPr>
        <w:t>(,ooo)</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Cash in </w:t>
      </w:r>
      <w:r w:rsidR="00B17D10" w:rsidRPr="00021CFC">
        <w:rPr>
          <w:rFonts w:ascii="Times New Roman" w:hAnsi="Times New Roman" w:cs="Times New Roman"/>
          <w:sz w:val="24"/>
          <w:szCs w:val="24"/>
        </w:rPr>
        <w:t>the b</w:t>
      </w:r>
      <w:r w:rsidRPr="00021CFC">
        <w:rPr>
          <w:rFonts w:ascii="Times New Roman" w:hAnsi="Times New Roman" w:cs="Times New Roman"/>
          <w:sz w:val="24"/>
          <w:szCs w:val="24"/>
        </w:rPr>
        <w:t xml:space="preserve">ank </w:t>
      </w:r>
      <w:r w:rsidR="00B17D10" w:rsidRPr="00021CFC">
        <w:rPr>
          <w:rFonts w:ascii="Times New Roman" w:hAnsi="Times New Roman" w:cs="Times New Roman"/>
          <w:sz w:val="24"/>
          <w:szCs w:val="24"/>
        </w:rPr>
        <w:t>&amp;</w:t>
      </w:r>
      <w:r w:rsidRPr="00021CFC">
        <w:rPr>
          <w:rFonts w:ascii="Times New Roman" w:hAnsi="Times New Roman" w:cs="Times New Roman"/>
          <w:sz w:val="24"/>
          <w:szCs w:val="24"/>
        </w:rPr>
        <w:t xml:space="preserve"> SAMA </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3F3367" w:rsidRPr="00021CFC">
        <w:rPr>
          <w:rFonts w:ascii="Times New Roman" w:hAnsi="Times New Roman" w:cs="Times New Roman"/>
          <w:sz w:val="24"/>
          <w:szCs w:val="24"/>
        </w:rPr>
        <w:t>25,419,604</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Due</w:t>
      </w:r>
      <w:r w:rsidR="00B17D10" w:rsidRPr="00021CFC">
        <w:rPr>
          <w:rFonts w:ascii="Times New Roman" w:hAnsi="Times New Roman" w:cs="Times New Roman"/>
          <w:sz w:val="24"/>
          <w:szCs w:val="24"/>
        </w:rPr>
        <w:t>s</w:t>
      </w:r>
      <w:r w:rsidRPr="00021CFC">
        <w:rPr>
          <w:rFonts w:ascii="Times New Roman" w:hAnsi="Times New Roman" w:cs="Times New Roman"/>
          <w:sz w:val="24"/>
          <w:szCs w:val="24"/>
        </w:rPr>
        <w:t xml:space="preserve"> from </w:t>
      </w:r>
      <w:r w:rsidR="00B17D10" w:rsidRPr="00021CFC">
        <w:rPr>
          <w:rFonts w:ascii="Times New Roman" w:hAnsi="Times New Roman" w:cs="Times New Roman"/>
          <w:sz w:val="24"/>
          <w:szCs w:val="24"/>
        </w:rPr>
        <w:t>b</w:t>
      </w:r>
      <w:r w:rsidRPr="00021CFC">
        <w:rPr>
          <w:rFonts w:ascii="Times New Roman" w:hAnsi="Times New Roman" w:cs="Times New Roman"/>
          <w:sz w:val="24"/>
          <w:szCs w:val="24"/>
        </w:rPr>
        <w:t>anks</w:t>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t>17,622,026</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Investments</w:t>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t>61,031,618</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Loans and Advances</w:t>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t xml:space="preserve">            113,708,562</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Fixed Assets Net</w:t>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t xml:space="preserve">  2,693,443</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Other Assets Net</w:t>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t xml:space="preserve">  4,144,411</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Trading Securities </w:t>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t xml:space="preserve">  5,318,636</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Total Assets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3F3367" w:rsidRPr="00021CFC">
        <w:rPr>
          <w:rFonts w:ascii="Times New Roman" w:hAnsi="Times New Roman" w:cs="Times New Roman"/>
          <w:sz w:val="24"/>
          <w:szCs w:val="24"/>
          <w:u w:val="single"/>
        </w:rPr>
        <w:t>229,938,300</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26000D" w:rsidRPr="00021CFC">
        <w:rPr>
          <w:rFonts w:ascii="Times New Roman" w:hAnsi="Times New Roman" w:cs="Times New Roman"/>
          <w:sz w:val="24"/>
          <w:szCs w:val="24"/>
        </w:rPr>
        <w:t xml:space="preserve"> LIABILITIES AND STOCKHOLDERS`S EQUITY</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Due</w:t>
      </w:r>
      <w:r w:rsidR="007D67CA" w:rsidRPr="00021CFC">
        <w:rPr>
          <w:rFonts w:ascii="Times New Roman" w:hAnsi="Times New Roman" w:cs="Times New Roman"/>
          <w:sz w:val="24"/>
          <w:szCs w:val="24"/>
        </w:rPr>
        <w:t>s</w:t>
      </w:r>
      <w:r w:rsidRPr="00021CFC">
        <w:rPr>
          <w:rFonts w:ascii="Times New Roman" w:hAnsi="Times New Roman" w:cs="Times New Roman"/>
          <w:sz w:val="24"/>
          <w:szCs w:val="24"/>
        </w:rPr>
        <w:t xml:space="preserve"> to </w:t>
      </w:r>
      <w:r w:rsidR="007D67CA" w:rsidRPr="00021CFC">
        <w:rPr>
          <w:rFonts w:ascii="Times New Roman" w:hAnsi="Times New Roman" w:cs="Times New Roman"/>
          <w:sz w:val="24"/>
          <w:szCs w:val="24"/>
        </w:rPr>
        <w:t>b</w:t>
      </w:r>
      <w:r w:rsidRPr="00021CFC">
        <w:rPr>
          <w:rFonts w:ascii="Times New Roman" w:hAnsi="Times New Roman" w:cs="Times New Roman"/>
          <w:sz w:val="24"/>
          <w:szCs w:val="24"/>
        </w:rPr>
        <w:t>anks</w:t>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t xml:space="preserve">                7,871,574</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Customer </w:t>
      </w:r>
      <w:r w:rsidR="007D67CA" w:rsidRPr="00021CFC">
        <w:rPr>
          <w:rFonts w:ascii="Times New Roman" w:hAnsi="Times New Roman" w:cs="Times New Roman"/>
          <w:sz w:val="24"/>
          <w:szCs w:val="24"/>
        </w:rPr>
        <w:t>d</w:t>
      </w:r>
      <w:r w:rsidRPr="00021CFC">
        <w:rPr>
          <w:rFonts w:ascii="Times New Roman" w:hAnsi="Times New Roman" w:cs="Times New Roman"/>
          <w:sz w:val="24"/>
          <w:szCs w:val="24"/>
        </w:rPr>
        <w:t>eposits</w:t>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t xml:space="preserve">            170,170,046</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Extra</w:t>
      </w:r>
      <w:r w:rsidR="007D67CA" w:rsidRPr="00021CFC">
        <w:rPr>
          <w:rFonts w:ascii="Times New Roman" w:hAnsi="Times New Roman" w:cs="Times New Roman"/>
          <w:sz w:val="24"/>
          <w:szCs w:val="24"/>
        </w:rPr>
        <w:t xml:space="preserve"> l</w:t>
      </w:r>
      <w:r w:rsidRPr="00021CFC">
        <w:rPr>
          <w:rFonts w:ascii="Times New Roman" w:hAnsi="Times New Roman" w:cs="Times New Roman"/>
          <w:sz w:val="24"/>
          <w:szCs w:val="24"/>
        </w:rPr>
        <w:t>iabilities</w:t>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B35C27" w:rsidRPr="00021CFC">
        <w:rPr>
          <w:rFonts w:ascii="Times New Roman" w:hAnsi="Times New Roman" w:cs="Times New Roman"/>
          <w:sz w:val="24"/>
          <w:szCs w:val="24"/>
        </w:rPr>
        <w:t xml:space="preserve">  </w:t>
      </w:r>
      <w:r w:rsidR="003F3367" w:rsidRPr="00021CFC">
        <w:rPr>
          <w:rFonts w:ascii="Times New Roman" w:hAnsi="Times New Roman" w:cs="Times New Roman"/>
          <w:sz w:val="24"/>
          <w:szCs w:val="24"/>
        </w:rPr>
        <w:t xml:space="preserve">  9,588,149</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Total l</w:t>
      </w:r>
      <w:r w:rsidRPr="00021CFC">
        <w:rPr>
          <w:rFonts w:ascii="Times New Roman" w:hAnsi="Times New Roman" w:cs="Times New Roman"/>
          <w:sz w:val="24"/>
          <w:szCs w:val="24"/>
        </w:rPr>
        <w:t>iabilities</w:t>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r>
      <w:r w:rsidR="00B35C27" w:rsidRPr="00021CFC">
        <w:rPr>
          <w:rFonts w:ascii="Times New Roman" w:hAnsi="Times New Roman" w:cs="Times New Roman"/>
          <w:sz w:val="24"/>
          <w:szCs w:val="24"/>
        </w:rPr>
        <w:tab/>
        <w:t xml:space="preserve">        </w:t>
      </w:r>
      <w:r w:rsidR="003F3367" w:rsidRPr="00021CFC">
        <w:rPr>
          <w:rFonts w:ascii="Times New Roman" w:hAnsi="Times New Roman" w:cs="Times New Roman"/>
          <w:sz w:val="24"/>
          <w:szCs w:val="24"/>
        </w:rPr>
        <w:t xml:space="preserve">  </w:t>
      </w:r>
      <w:r w:rsidR="007F52F3" w:rsidRPr="00021CFC">
        <w:rPr>
          <w:rFonts w:ascii="Times New Roman" w:hAnsi="Times New Roman" w:cs="Times New Roman"/>
          <w:sz w:val="24"/>
          <w:szCs w:val="24"/>
        </w:rPr>
        <w:t>(</w:t>
      </w:r>
      <w:r w:rsidR="003F3367" w:rsidRPr="00021CFC">
        <w:rPr>
          <w:rFonts w:ascii="Times New Roman" w:hAnsi="Times New Roman" w:cs="Times New Roman"/>
          <w:sz w:val="24"/>
          <w:szCs w:val="24"/>
          <w:u w:val="single"/>
        </w:rPr>
        <w:t>187,629,769</w:t>
      </w:r>
      <w:r w:rsidR="007F52F3" w:rsidRPr="00021CFC">
        <w:rPr>
          <w:rFonts w:ascii="Times New Roman" w:hAnsi="Times New Roman" w:cs="Times New Roman"/>
          <w:sz w:val="24"/>
          <w:szCs w:val="24"/>
          <w:u w:val="single"/>
        </w:rPr>
        <w:t>)</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Share</w:t>
      </w:r>
      <w:r w:rsidR="00E23AE7" w:rsidRPr="00021CFC">
        <w:rPr>
          <w:rFonts w:ascii="Times New Roman" w:hAnsi="Times New Roman" w:cs="Times New Roman"/>
          <w:sz w:val="24"/>
          <w:szCs w:val="24"/>
        </w:rPr>
        <w:t xml:space="preserve"> of</w:t>
      </w:r>
      <w:r w:rsidRPr="00021CFC">
        <w:rPr>
          <w:rFonts w:ascii="Times New Roman" w:hAnsi="Times New Roman" w:cs="Times New Roman"/>
          <w:sz w:val="24"/>
          <w:szCs w:val="24"/>
        </w:rPr>
        <w:t xml:space="preserve"> </w:t>
      </w:r>
      <w:r w:rsidR="007D67CA" w:rsidRPr="00021CFC">
        <w:rPr>
          <w:rFonts w:ascii="Times New Roman" w:hAnsi="Times New Roman" w:cs="Times New Roman"/>
          <w:sz w:val="24"/>
          <w:szCs w:val="24"/>
        </w:rPr>
        <w:t>c</w:t>
      </w:r>
      <w:r w:rsidRPr="00021CFC">
        <w:rPr>
          <w:rFonts w:ascii="Times New Roman" w:hAnsi="Times New Roman" w:cs="Times New Roman"/>
          <w:sz w:val="24"/>
          <w:szCs w:val="24"/>
        </w:rPr>
        <w:t>apital</w:t>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t xml:space="preserve">              </w:t>
      </w:r>
      <w:r w:rsidR="00DC13EF" w:rsidRPr="00021CFC">
        <w:rPr>
          <w:rFonts w:ascii="Times New Roman" w:hAnsi="Times New Roman" w:cs="Times New Roman"/>
          <w:sz w:val="24"/>
          <w:szCs w:val="24"/>
        </w:rPr>
        <w:t xml:space="preserve"> </w:t>
      </w:r>
      <w:r w:rsidR="003F3367" w:rsidRPr="00021CFC">
        <w:rPr>
          <w:rFonts w:ascii="Times New Roman" w:hAnsi="Times New Roman" w:cs="Times New Roman"/>
          <w:sz w:val="24"/>
          <w:szCs w:val="24"/>
        </w:rPr>
        <w:t>20,000,000</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Statutary reserves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B35C27" w:rsidRPr="00021CFC">
        <w:rPr>
          <w:rFonts w:ascii="Times New Roman" w:hAnsi="Times New Roman" w:cs="Times New Roman"/>
          <w:sz w:val="24"/>
          <w:szCs w:val="24"/>
        </w:rPr>
        <w:t xml:space="preserve">   </w:t>
      </w:r>
      <w:r w:rsidRPr="00021CFC">
        <w:rPr>
          <w:rFonts w:ascii="Times New Roman" w:hAnsi="Times New Roman" w:cs="Times New Roman"/>
          <w:sz w:val="24"/>
          <w:szCs w:val="24"/>
        </w:rPr>
        <w:t>1</w:t>
      </w:r>
      <w:r w:rsidR="003F3367" w:rsidRPr="00021CFC">
        <w:rPr>
          <w:rFonts w:ascii="Times New Roman" w:hAnsi="Times New Roman" w:cs="Times New Roman"/>
          <w:sz w:val="24"/>
          <w:szCs w:val="24"/>
        </w:rPr>
        <w:t>7,193,239</w:t>
      </w:r>
    </w:p>
    <w:p w:rsidR="007D67CA"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General reserves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130,000</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Retained </w:t>
      </w:r>
      <w:r w:rsidR="005613CA" w:rsidRPr="00021CFC">
        <w:rPr>
          <w:rFonts w:ascii="Times New Roman" w:hAnsi="Times New Roman" w:cs="Times New Roman"/>
          <w:sz w:val="24"/>
          <w:szCs w:val="24"/>
        </w:rPr>
        <w:t>income</w:t>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r>
      <w:r w:rsidR="003F3367" w:rsidRPr="00021CFC">
        <w:rPr>
          <w:rFonts w:ascii="Times New Roman" w:hAnsi="Times New Roman" w:cs="Times New Roman"/>
          <w:sz w:val="24"/>
          <w:szCs w:val="24"/>
        </w:rPr>
        <w:tab/>
        <w:t xml:space="preserve">  </w:t>
      </w:r>
      <w:r w:rsidR="00B35C27" w:rsidRPr="00021CFC">
        <w:rPr>
          <w:rFonts w:ascii="Times New Roman" w:hAnsi="Times New Roman" w:cs="Times New Roman"/>
          <w:sz w:val="24"/>
          <w:szCs w:val="24"/>
        </w:rPr>
        <w:t xml:space="preserve">  </w:t>
      </w:r>
      <w:r w:rsidR="003F3367" w:rsidRPr="00021CFC">
        <w:rPr>
          <w:rFonts w:ascii="Times New Roman" w:hAnsi="Times New Roman" w:cs="Times New Roman"/>
          <w:sz w:val="24"/>
          <w:szCs w:val="24"/>
        </w:rPr>
        <w:t>4,674,498</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Cash </w:t>
      </w:r>
      <w:r w:rsidR="00B17D10" w:rsidRPr="00021CFC">
        <w:rPr>
          <w:rFonts w:ascii="Times New Roman" w:hAnsi="Times New Roman" w:cs="Times New Roman"/>
          <w:sz w:val="24"/>
          <w:szCs w:val="24"/>
        </w:rPr>
        <w:t>f</w:t>
      </w:r>
      <w:r w:rsidRPr="00021CFC">
        <w:rPr>
          <w:rFonts w:ascii="Times New Roman" w:hAnsi="Times New Roman" w:cs="Times New Roman"/>
          <w:sz w:val="24"/>
          <w:szCs w:val="24"/>
        </w:rPr>
        <w:t xml:space="preserve">lows </w:t>
      </w:r>
      <w:r w:rsidR="00B17D10" w:rsidRPr="00021CFC">
        <w:rPr>
          <w:rFonts w:ascii="Times New Roman" w:hAnsi="Times New Roman" w:cs="Times New Roman"/>
          <w:sz w:val="24"/>
          <w:szCs w:val="24"/>
        </w:rPr>
        <w:t>h</w:t>
      </w:r>
      <w:r w:rsidRPr="00021CFC">
        <w:rPr>
          <w:rFonts w:ascii="Times New Roman" w:hAnsi="Times New Roman" w:cs="Times New Roman"/>
          <w:sz w:val="24"/>
          <w:szCs w:val="24"/>
        </w:rPr>
        <w:t>edge Adj Act</w:t>
      </w:r>
      <w:r w:rsidR="00DC13EF" w:rsidRPr="00021CFC">
        <w:rPr>
          <w:rFonts w:ascii="Times New Roman" w:hAnsi="Times New Roman" w:cs="Times New Roman"/>
          <w:sz w:val="24"/>
          <w:szCs w:val="24"/>
        </w:rPr>
        <w:tab/>
      </w:r>
      <w:r w:rsidRPr="00021CFC">
        <w:rPr>
          <w:rFonts w:ascii="Times New Roman" w:hAnsi="Times New Roman" w:cs="Times New Roman"/>
          <w:sz w:val="24"/>
          <w:szCs w:val="24"/>
        </w:rPr>
        <w:t xml:space="preserve">                          </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B35C27" w:rsidRPr="00021CFC">
        <w:rPr>
          <w:rFonts w:ascii="Times New Roman" w:hAnsi="Times New Roman" w:cs="Times New Roman"/>
          <w:sz w:val="24"/>
          <w:szCs w:val="24"/>
        </w:rPr>
        <w:t xml:space="preserve">   </w:t>
      </w:r>
      <w:r w:rsidR="00DC13EF" w:rsidRPr="00021CFC">
        <w:rPr>
          <w:rFonts w:ascii="Times New Roman" w:hAnsi="Times New Roman" w:cs="Times New Roman"/>
          <w:sz w:val="24"/>
          <w:szCs w:val="24"/>
        </w:rPr>
        <w:t xml:space="preserve"> </w:t>
      </w:r>
      <w:r w:rsidR="003F3367" w:rsidRPr="00021CFC">
        <w:rPr>
          <w:rFonts w:ascii="Times New Roman" w:hAnsi="Times New Roman" w:cs="Times New Roman"/>
          <w:sz w:val="24"/>
          <w:szCs w:val="24"/>
        </w:rPr>
        <w:t xml:space="preserve">    217,992</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Sharehold</w:t>
      </w:r>
      <w:r w:rsidR="00335DA2" w:rsidRPr="00021CFC">
        <w:rPr>
          <w:rFonts w:ascii="Times New Roman" w:hAnsi="Times New Roman" w:cs="Times New Roman"/>
          <w:sz w:val="24"/>
          <w:szCs w:val="24"/>
        </w:rPr>
        <w:t>er`s</w:t>
      </w:r>
      <w:r w:rsidR="00B17D10" w:rsidRPr="00021CFC">
        <w:rPr>
          <w:rFonts w:ascii="Times New Roman" w:hAnsi="Times New Roman" w:cs="Times New Roman"/>
          <w:sz w:val="24"/>
          <w:szCs w:val="24"/>
        </w:rPr>
        <w:t xml:space="preserve"> e</w:t>
      </w:r>
      <w:r w:rsidRPr="00021CFC">
        <w:rPr>
          <w:rFonts w:ascii="Times New Roman" w:hAnsi="Times New Roman" w:cs="Times New Roman"/>
          <w:sz w:val="24"/>
          <w:szCs w:val="24"/>
        </w:rPr>
        <w:t>quity</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DC13EF" w:rsidRPr="00021CFC">
        <w:rPr>
          <w:rFonts w:ascii="Times New Roman" w:hAnsi="Times New Roman" w:cs="Times New Roman"/>
          <w:sz w:val="24"/>
          <w:szCs w:val="24"/>
          <w:u w:val="single"/>
        </w:rPr>
        <w:t>42,215,729</w:t>
      </w:r>
      <w:r w:rsidRPr="00021CFC">
        <w:rPr>
          <w:rFonts w:ascii="Times New Roman" w:hAnsi="Times New Roman" w:cs="Times New Roman"/>
          <w:sz w:val="24"/>
          <w:szCs w:val="24"/>
          <w:u w:val="single"/>
        </w:rPr>
        <w:t>)</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Total </w:t>
      </w:r>
      <w:r w:rsidR="00B17D10" w:rsidRPr="00021CFC">
        <w:rPr>
          <w:rFonts w:ascii="Times New Roman" w:hAnsi="Times New Roman" w:cs="Times New Roman"/>
          <w:sz w:val="24"/>
          <w:szCs w:val="24"/>
        </w:rPr>
        <w:t>liabilities and s</w:t>
      </w:r>
      <w:r w:rsidRPr="00021CFC">
        <w:rPr>
          <w:rFonts w:ascii="Times New Roman" w:hAnsi="Times New Roman" w:cs="Times New Roman"/>
          <w:sz w:val="24"/>
          <w:szCs w:val="24"/>
        </w:rPr>
        <w:t xml:space="preserve">hareholder </w:t>
      </w:r>
      <w:r w:rsidR="00B17D10" w:rsidRPr="00021CFC">
        <w:rPr>
          <w:rFonts w:ascii="Times New Roman" w:hAnsi="Times New Roman" w:cs="Times New Roman"/>
          <w:sz w:val="24"/>
          <w:szCs w:val="24"/>
        </w:rPr>
        <w:t>e</w:t>
      </w:r>
      <w:r w:rsidRPr="00021CFC">
        <w:rPr>
          <w:rFonts w:ascii="Times New Roman" w:hAnsi="Times New Roman" w:cs="Times New Roman"/>
          <w:sz w:val="24"/>
          <w:szCs w:val="24"/>
        </w:rPr>
        <w:t>quity</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DC13EF" w:rsidRPr="00021CFC">
        <w:rPr>
          <w:rFonts w:ascii="Times New Roman" w:hAnsi="Times New Roman" w:cs="Times New Roman"/>
          <w:sz w:val="24"/>
          <w:szCs w:val="24"/>
        </w:rPr>
        <w:t xml:space="preserve"> </w:t>
      </w:r>
      <w:r w:rsidR="00DC13EF" w:rsidRPr="00021CFC">
        <w:rPr>
          <w:rFonts w:ascii="Times New Roman" w:hAnsi="Times New Roman" w:cs="Times New Roman"/>
          <w:sz w:val="24"/>
          <w:szCs w:val="24"/>
          <w:u w:val="single"/>
        </w:rPr>
        <w:t>229,938,300</w:t>
      </w:r>
    </w:p>
    <w:p w:rsidR="001E174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Contra-ccounts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B35C27" w:rsidRPr="00021CFC">
        <w:rPr>
          <w:rFonts w:ascii="Times New Roman" w:hAnsi="Times New Roman" w:cs="Times New Roman"/>
          <w:sz w:val="24"/>
          <w:szCs w:val="24"/>
        </w:rPr>
        <w:t xml:space="preserve">  </w:t>
      </w:r>
      <w:r w:rsidRPr="00021CFC">
        <w:rPr>
          <w:rFonts w:ascii="Times New Roman" w:hAnsi="Times New Roman" w:cs="Times New Roman"/>
          <w:sz w:val="24"/>
          <w:szCs w:val="24"/>
        </w:rPr>
        <w:t xml:space="preserve"> 2</w:t>
      </w:r>
      <w:r w:rsidR="00DC13EF" w:rsidRPr="00021CFC">
        <w:rPr>
          <w:rFonts w:ascii="Times New Roman" w:hAnsi="Times New Roman" w:cs="Times New Roman"/>
          <w:sz w:val="24"/>
          <w:szCs w:val="24"/>
        </w:rPr>
        <w:t>17,439,087</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Minority Interests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B35C27" w:rsidRPr="00021CFC">
        <w:rPr>
          <w:rFonts w:ascii="Times New Roman" w:hAnsi="Times New Roman" w:cs="Times New Roman"/>
          <w:sz w:val="24"/>
          <w:szCs w:val="24"/>
        </w:rPr>
        <w:t xml:space="preserve">    </w:t>
      </w:r>
      <w:r w:rsidRPr="00021CFC">
        <w:rPr>
          <w:rFonts w:ascii="Times New Roman" w:hAnsi="Times New Roman" w:cs="Times New Roman"/>
          <w:sz w:val="24"/>
          <w:szCs w:val="24"/>
        </w:rPr>
        <w:t xml:space="preserve">      9</w:t>
      </w:r>
      <w:r w:rsidR="00DC13EF" w:rsidRPr="00021CFC">
        <w:rPr>
          <w:rFonts w:ascii="Times New Roman" w:hAnsi="Times New Roman" w:cs="Times New Roman"/>
          <w:sz w:val="24"/>
          <w:szCs w:val="24"/>
        </w:rPr>
        <w:t>2,802</w:t>
      </w:r>
    </w:p>
    <w:p w:rsidR="00B35C2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p>
    <w:p w:rsidR="00B35C27" w:rsidRPr="00021CFC" w:rsidRDefault="00B35C27" w:rsidP="00021CFC">
      <w:pPr>
        <w:spacing w:after="0" w:line="480" w:lineRule="auto"/>
        <w:rPr>
          <w:rFonts w:ascii="Times New Roman" w:hAnsi="Times New Roman" w:cs="Times New Roman"/>
          <w:sz w:val="24"/>
          <w:szCs w:val="24"/>
        </w:rPr>
      </w:pPr>
    </w:p>
    <w:p w:rsidR="00B35C27" w:rsidRPr="00021CFC" w:rsidRDefault="00B35C27" w:rsidP="00021CFC">
      <w:pPr>
        <w:spacing w:after="0" w:line="480" w:lineRule="auto"/>
        <w:rPr>
          <w:rFonts w:ascii="Times New Roman" w:hAnsi="Times New Roman" w:cs="Times New Roman"/>
          <w:sz w:val="24"/>
          <w:szCs w:val="24"/>
        </w:rPr>
      </w:pPr>
    </w:p>
    <w:p w:rsidR="003948CE" w:rsidRPr="00021CFC" w:rsidRDefault="000D24EB" w:rsidP="00021CFC">
      <w:pPr>
        <w:spacing w:after="0" w:line="480" w:lineRule="auto"/>
        <w:ind w:firstLine="720"/>
        <w:rPr>
          <w:rFonts w:ascii="Times New Roman" w:hAnsi="Times New Roman" w:cs="Times New Roman"/>
          <w:sz w:val="24"/>
          <w:szCs w:val="24"/>
        </w:rPr>
      </w:pPr>
      <w:r w:rsidRPr="00021CFC">
        <w:rPr>
          <w:rFonts w:ascii="Times New Roman" w:hAnsi="Times New Roman" w:cs="Times New Roman"/>
          <w:sz w:val="24"/>
          <w:szCs w:val="24"/>
        </w:rPr>
        <w:t>SAMBA FINANCIAL GROUP</w:t>
      </w:r>
      <w:r w:rsidR="00B35C27" w:rsidRPr="00021CFC">
        <w:rPr>
          <w:rFonts w:ascii="Times New Roman" w:hAnsi="Times New Roman" w:cs="Times New Roman"/>
          <w:sz w:val="24"/>
          <w:szCs w:val="24"/>
        </w:rPr>
        <w:t>.</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Pr="00021CFC">
        <w:rPr>
          <w:rFonts w:ascii="Times New Roman" w:hAnsi="Times New Roman" w:cs="Times New Roman"/>
          <w:sz w:val="24"/>
          <w:szCs w:val="24"/>
        </w:rPr>
        <w:t>BALANCE SHEET</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Pr="00021CFC">
        <w:rPr>
          <w:rFonts w:ascii="Times New Roman" w:hAnsi="Times New Roman" w:cs="Times New Roman"/>
          <w:sz w:val="24"/>
          <w:szCs w:val="24"/>
        </w:rPr>
        <w:t>As of December 31, 2017</w:t>
      </w:r>
    </w:p>
    <w:p w:rsidR="00EA60F6" w:rsidRPr="00021CFC" w:rsidRDefault="00EA60F6" w:rsidP="00021CFC">
      <w:pPr>
        <w:spacing w:after="0" w:line="480" w:lineRule="auto"/>
        <w:rPr>
          <w:rFonts w:ascii="Times New Roman" w:hAnsi="Times New Roman" w:cs="Times New Roman"/>
          <w:sz w:val="24"/>
          <w:szCs w:val="24"/>
        </w:rPr>
      </w:pPr>
    </w:p>
    <w:p w:rsidR="00EA60F6" w:rsidRPr="00021CFC" w:rsidRDefault="000D24EB" w:rsidP="00021CFC">
      <w:pPr>
        <w:spacing w:after="0" w:line="480" w:lineRule="auto"/>
        <w:ind w:firstLine="720"/>
        <w:rPr>
          <w:rFonts w:ascii="Times New Roman" w:hAnsi="Times New Roman" w:cs="Times New Roman"/>
          <w:sz w:val="24"/>
          <w:szCs w:val="24"/>
          <w:u w:val="single"/>
        </w:rPr>
      </w:pPr>
      <w:r w:rsidRPr="00021CFC">
        <w:rPr>
          <w:rFonts w:ascii="Times New Roman" w:hAnsi="Times New Roman" w:cs="Times New Roman"/>
          <w:sz w:val="24"/>
          <w:szCs w:val="24"/>
        </w:rPr>
        <w:t xml:space="preserve"> </w:t>
      </w:r>
      <w:r w:rsidRPr="00021CFC">
        <w:rPr>
          <w:rFonts w:ascii="Times New Roman" w:hAnsi="Times New Roman" w:cs="Times New Roman"/>
          <w:sz w:val="24"/>
          <w:szCs w:val="24"/>
        </w:rPr>
        <w:tab/>
      </w:r>
      <w:r w:rsidR="00CD61AA" w:rsidRPr="00021CFC">
        <w:rPr>
          <w:rFonts w:ascii="Times New Roman" w:hAnsi="Times New Roman" w:cs="Times New Roman"/>
          <w:sz w:val="24"/>
          <w:szCs w:val="24"/>
        </w:rPr>
        <w:t>Assets</w:t>
      </w:r>
      <w:r w:rsidRPr="00021CFC">
        <w:rPr>
          <w:rFonts w:ascii="Times New Roman" w:hAnsi="Times New Roman" w:cs="Times New Roman"/>
          <w:sz w:val="24"/>
          <w:szCs w:val="24"/>
        </w:rPr>
        <w:t xml:space="preserve"> </w:t>
      </w:r>
      <w:r w:rsidR="00CD61AA" w:rsidRPr="00021CFC">
        <w:rPr>
          <w:rFonts w:ascii="Times New Roman" w:hAnsi="Times New Roman" w:cs="Times New Roman"/>
          <w:sz w:val="24"/>
          <w:szCs w:val="24"/>
        </w:rPr>
        <w:t xml:space="preserve">              </w:t>
      </w:r>
      <w:r w:rsidRPr="00021CFC">
        <w:rPr>
          <w:rFonts w:ascii="Times New Roman" w:hAnsi="Times New Roman" w:cs="Times New Roman"/>
          <w:sz w:val="24"/>
          <w:szCs w:val="24"/>
        </w:rPr>
        <w:tab/>
        <w:t xml:space="preserve">  </w:t>
      </w:r>
      <w:r w:rsidR="00CD61AA" w:rsidRPr="00021CFC">
        <w:rPr>
          <w:rFonts w:ascii="Times New Roman" w:hAnsi="Times New Roman" w:cs="Times New Roman"/>
          <w:sz w:val="24"/>
          <w:szCs w:val="24"/>
        </w:rPr>
        <w:t xml:space="preserve">       </w:t>
      </w:r>
      <w:r w:rsidRPr="00021CFC">
        <w:rPr>
          <w:rFonts w:ascii="Times New Roman" w:hAnsi="Times New Roman" w:cs="Times New Roman"/>
          <w:sz w:val="24"/>
          <w:szCs w:val="24"/>
        </w:rPr>
        <w:t xml:space="preserve">              </w:t>
      </w:r>
      <w:r w:rsidR="00270E1A" w:rsidRPr="00021CFC">
        <w:rPr>
          <w:rFonts w:ascii="Times New Roman" w:hAnsi="Times New Roman" w:cs="Times New Roman"/>
          <w:sz w:val="24"/>
          <w:szCs w:val="24"/>
          <w:u w:val="single"/>
        </w:rPr>
        <w:t>SAR (,ooo)</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Cash in the bank &amp;</w:t>
      </w:r>
      <w:r w:rsidR="00DC13EF" w:rsidRPr="00021CFC">
        <w:rPr>
          <w:rFonts w:ascii="Times New Roman" w:hAnsi="Times New Roman" w:cs="Times New Roman"/>
          <w:sz w:val="24"/>
          <w:szCs w:val="24"/>
        </w:rPr>
        <w:t xml:space="preserve"> SAMA </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25</w:t>
      </w:r>
      <w:r w:rsidRPr="00021CFC">
        <w:rPr>
          <w:rFonts w:ascii="Times New Roman" w:hAnsi="Times New Roman" w:cs="Times New Roman"/>
          <w:sz w:val="24"/>
          <w:szCs w:val="24"/>
        </w:rPr>
        <w:t>,</w:t>
      </w:r>
      <w:r w:rsidR="00DC13EF" w:rsidRPr="00021CFC">
        <w:rPr>
          <w:rFonts w:ascii="Times New Roman" w:hAnsi="Times New Roman" w:cs="Times New Roman"/>
          <w:sz w:val="24"/>
          <w:szCs w:val="24"/>
        </w:rPr>
        <w:t>195,066</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Due</w:t>
      </w:r>
      <w:r w:rsidR="00A93ED4" w:rsidRPr="00021CFC">
        <w:rPr>
          <w:rFonts w:ascii="Times New Roman" w:hAnsi="Times New Roman" w:cs="Times New Roman"/>
          <w:sz w:val="24"/>
          <w:szCs w:val="24"/>
        </w:rPr>
        <w:t>s</w:t>
      </w:r>
      <w:r w:rsidRPr="00021CFC">
        <w:rPr>
          <w:rFonts w:ascii="Times New Roman" w:hAnsi="Times New Roman" w:cs="Times New Roman"/>
          <w:sz w:val="24"/>
          <w:szCs w:val="24"/>
        </w:rPr>
        <w:t xml:space="preserve"> from </w:t>
      </w:r>
      <w:r w:rsidR="00A93ED4" w:rsidRPr="00021CFC">
        <w:rPr>
          <w:rFonts w:ascii="Times New Roman" w:hAnsi="Times New Roman" w:cs="Times New Roman"/>
          <w:sz w:val="24"/>
          <w:szCs w:val="24"/>
        </w:rPr>
        <w:t>b</w:t>
      </w:r>
      <w:r w:rsidRPr="00021CFC">
        <w:rPr>
          <w:rFonts w:ascii="Times New Roman" w:hAnsi="Times New Roman" w:cs="Times New Roman"/>
          <w:sz w:val="24"/>
          <w:szCs w:val="24"/>
        </w:rPr>
        <w:t>anks</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11,031,480</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Investment</w:t>
      </w:r>
      <w:r w:rsidR="00A93ED4" w:rsidRPr="00021CFC">
        <w:rPr>
          <w:rFonts w:ascii="Times New Roman" w:hAnsi="Times New Roman" w:cs="Times New Roman"/>
          <w:sz w:val="24"/>
          <w:szCs w:val="24"/>
        </w:rPr>
        <w:t xml:space="preserve"> activities</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61,635,339</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Loans and Advances</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 xml:space="preserve">            117,684,729</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Fixed Assets Net</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 xml:space="preserve">  2,638,884</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Other Assets Net</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 xml:space="preserve">  7,148,510</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Trading Securities </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 xml:space="preserve">  2,277,071</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Total Assets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DC13EF" w:rsidRPr="00021CFC">
        <w:rPr>
          <w:rFonts w:ascii="Times New Roman" w:hAnsi="Times New Roman" w:cs="Times New Roman"/>
          <w:sz w:val="24"/>
          <w:szCs w:val="24"/>
          <w:u w:val="single"/>
        </w:rPr>
        <w:t>227,611,079</w:t>
      </w:r>
    </w:p>
    <w:p w:rsidR="0026000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t xml:space="preserve">                             LIABILITIES</w:t>
      </w:r>
      <w:r w:rsidRPr="00021CFC">
        <w:rPr>
          <w:rFonts w:ascii="Times New Roman" w:hAnsi="Times New Roman" w:cs="Times New Roman"/>
          <w:sz w:val="24"/>
          <w:szCs w:val="24"/>
        </w:rPr>
        <w:t xml:space="preserve"> AND STOCKHOLDERS`S EQUITY</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Dues to banks</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 xml:space="preserve">                6,551,464</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Deposits by customers</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 xml:space="preserve">            167,987,571</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Extra liabilities</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 xml:space="preserve">  8,389,892</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Total liabilities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DC13EF" w:rsidRPr="00021CFC">
        <w:rPr>
          <w:rFonts w:ascii="Times New Roman" w:hAnsi="Times New Roman" w:cs="Times New Roman"/>
          <w:sz w:val="24"/>
          <w:szCs w:val="24"/>
        </w:rPr>
        <w:t xml:space="preserve">            </w:t>
      </w:r>
      <w:r w:rsidR="00DC13EF" w:rsidRPr="00021CFC">
        <w:rPr>
          <w:rFonts w:ascii="Times New Roman" w:hAnsi="Times New Roman" w:cs="Times New Roman"/>
          <w:sz w:val="24"/>
          <w:szCs w:val="24"/>
          <w:u w:val="single"/>
        </w:rPr>
        <w:t>182,928,927</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Share </w:t>
      </w:r>
      <w:r w:rsidR="00E23AE7" w:rsidRPr="00021CFC">
        <w:rPr>
          <w:rFonts w:ascii="Times New Roman" w:hAnsi="Times New Roman" w:cs="Times New Roman"/>
          <w:sz w:val="24"/>
          <w:szCs w:val="24"/>
        </w:rPr>
        <w:t xml:space="preserve">of </w:t>
      </w:r>
      <w:r w:rsidRPr="00021CFC">
        <w:rPr>
          <w:rFonts w:ascii="Times New Roman" w:hAnsi="Times New Roman" w:cs="Times New Roman"/>
          <w:sz w:val="24"/>
          <w:szCs w:val="24"/>
        </w:rPr>
        <w:t>capital</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20,000,000</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Statutary </w:t>
      </w:r>
      <w:r w:rsidR="00692C63" w:rsidRPr="00021CFC">
        <w:rPr>
          <w:rFonts w:ascii="Times New Roman" w:hAnsi="Times New Roman" w:cs="Times New Roman"/>
          <w:sz w:val="24"/>
          <w:szCs w:val="24"/>
        </w:rPr>
        <w:t>r</w:t>
      </w:r>
      <w:r w:rsidRPr="00021CFC">
        <w:rPr>
          <w:rFonts w:ascii="Times New Roman" w:hAnsi="Times New Roman" w:cs="Times New Roman"/>
          <w:sz w:val="24"/>
          <w:szCs w:val="24"/>
        </w:rPr>
        <w:t>eserves</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15,811,043</w:t>
      </w:r>
    </w:p>
    <w:p w:rsidR="005613CA"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General reserves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130,000</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Retained </w:t>
      </w:r>
      <w:r w:rsidR="00E23AE7" w:rsidRPr="00021CFC">
        <w:rPr>
          <w:rFonts w:ascii="Times New Roman" w:hAnsi="Times New Roman" w:cs="Times New Roman"/>
          <w:sz w:val="24"/>
          <w:szCs w:val="24"/>
        </w:rPr>
        <w:t xml:space="preserve">income          </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 xml:space="preserve">  8,543,111</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w:t>
      </w:r>
      <w:r w:rsidR="00692C63" w:rsidRPr="00021CFC">
        <w:rPr>
          <w:rFonts w:ascii="Times New Roman" w:hAnsi="Times New Roman" w:cs="Times New Roman"/>
          <w:sz w:val="24"/>
          <w:szCs w:val="24"/>
        </w:rPr>
        <w:t>ash flow</w:t>
      </w:r>
      <w:r w:rsidRPr="00021CFC">
        <w:rPr>
          <w:rFonts w:ascii="Times New Roman" w:hAnsi="Times New Roman" w:cs="Times New Roman"/>
          <w:sz w:val="24"/>
          <w:szCs w:val="24"/>
        </w:rPr>
        <w:t>s</w:t>
      </w:r>
      <w:r w:rsidR="00692C63" w:rsidRPr="00021CFC">
        <w:rPr>
          <w:rFonts w:ascii="Times New Roman" w:hAnsi="Times New Roman" w:cs="Times New Roman"/>
          <w:sz w:val="24"/>
          <w:szCs w:val="24"/>
        </w:rPr>
        <w:t xml:space="preserve"> h</w:t>
      </w:r>
      <w:r w:rsidRPr="00021CFC">
        <w:rPr>
          <w:rFonts w:ascii="Times New Roman" w:hAnsi="Times New Roman" w:cs="Times New Roman"/>
          <w:sz w:val="24"/>
          <w:szCs w:val="24"/>
        </w:rPr>
        <w:t>edge Adj Act</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E23AE7" w:rsidRPr="00021CFC">
        <w:rPr>
          <w:rFonts w:ascii="Times New Roman" w:hAnsi="Times New Roman" w:cs="Times New Roman"/>
          <w:sz w:val="24"/>
          <w:szCs w:val="24"/>
        </w:rPr>
        <w:t xml:space="preserve">              </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DC13EF" w:rsidRPr="00021CFC">
        <w:rPr>
          <w:rFonts w:ascii="Times New Roman" w:hAnsi="Times New Roman" w:cs="Times New Roman"/>
          <w:sz w:val="24"/>
          <w:szCs w:val="24"/>
        </w:rPr>
        <w:t xml:space="preserve">     98,514</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Shareholder</w:t>
      </w:r>
      <w:r w:rsidR="00805358" w:rsidRPr="00021CFC">
        <w:rPr>
          <w:rFonts w:ascii="Times New Roman" w:hAnsi="Times New Roman" w:cs="Times New Roman"/>
          <w:sz w:val="24"/>
          <w:szCs w:val="24"/>
        </w:rPr>
        <w:t>`</w:t>
      </w:r>
      <w:r w:rsidRPr="00021CFC">
        <w:rPr>
          <w:rFonts w:ascii="Times New Roman" w:hAnsi="Times New Roman" w:cs="Times New Roman"/>
          <w:sz w:val="24"/>
          <w:szCs w:val="24"/>
        </w:rPr>
        <w:t xml:space="preserve">s </w:t>
      </w:r>
      <w:r w:rsidR="00692C63" w:rsidRPr="00021CFC">
        <w:rPr>
          <w:rFonts w:ascii="Times New Roman" w:hAnsi="Times New Roman" w:cs="Times New Roman"/>
          <w:sz w:val="24"/>
          <w:szCs w:val="24"/>
        </w:rPr>
        <w:t>e</w:t>
      </w:r>
      <w:r w:rsidRPr="00021CFC">
        <w:rPr>
          <w:rFonts w:ascii="Times New Roman" w:hAnsi="Times New Roman" w:cs="Times New Roman"/>
          <w:sz w:val="24"/>
          <w:szCs w:val="24"/>
        </w:rPr>
        <w:t>quity</w:t>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r>
      <w:r w:rsidR="007F52F3" w:rsidRPr="00021CFC">
        <w:rPr>
          <w:rFonts w:ascii="Times New Roman" w:hAnsi="Times New Roman" w:cs="Times New Roman"/>
          <w:sz w:val="24"/>
          <w:szCs w:val="24"/>
        </w:rPr>
        <w:tab/>
        <w:t xml:space="preserve">             (</w:t>
      </w:r>
      <w:r w:rsidR="00DC13EF" w:rsidRPr="00021CFC">
        <w:rPr>
          <w:rFonts w:ascii="Times New Roman" w:hAnsi="Times New Roman" w:cs="Times New Roman"/>
          <w:sz w:val="24"/>
          <w:szCs w:val="24"/>
          <w:u w:val="single"/>
        </w:rPr>
        <w:t>44</w:t>
      </w:r>
      <w:r w:rsidRPr="00021CFC">
        <w:rPr>
          <w:rFonts w:ascii="Times New Roman" w:hAnsi="Times New Roman" w:cs="Times New Roman"/>
          <w:sz w:val="24"/>
          <w:szCs w:val="24"/>
          <w:u w:val="single"/>
        </w:rPr>
        <w:t>,</w:t>
      </w:r>
      <w:r w:rsidR="00DC13EF" w:rsidRPr="00021CFC">
        <w:rPr>
          <w:rFonts w:ascii="Times New Roman" w:hAnsi="Times New Roman" w:cs="Times New Roman"/>
          <w:sz w:val="24"/>
          <w:szCs w:val="24"/>
          <w:u w:val="single"/>
        </w:rPr>
        <w:t>582</w:t>
      </w:r>
      <w:r w:rsidRPr="00021CFC">
        <w:rPr>
          <w:rFonts w:ascii="Times New Roman" w:hAnsi="Times New Roman" w:cs="Times New Roman"/>
          <w:sz w:val="24"/>
          <w:szCs w:val="24"/>
          <w:u w:val="single"/>
        </w:rPr>
        <w:t>,</w:t>
      </w:r>
      <w:r w:rsidR="00DC13EF" w:rsidRPr="00021CFC">
        <w:rPr>
          <w:rFonts w:ascii="Times New Roman" w:hAnsi="Times New Roman" w:cs="Times New Roman"/>
          <w:sz w:val="24"/>
          <w:szCs w:val="24"/>
          <w:u w:val="single"/>
        </w:rPr>
        <w:t>668</w:t>
      </w:r>
      <w:r w:rsidR="007F52F3" w:rsidRPr="00021CFC">
        <w:rPr>
          <w:rFonts w:ascii="Times New Roman" w:hAnsi="Times New Roman" w:cs="Times New Roman"/>
          <w:sz w:val="24"/>
          <w:szCs w:val="24"/>
          <w:u w:val="single"/>
        </w:rPr>
        <w:t>)</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Total liabilities and s</w:t>
      </w:r>
      <w:r w:rsidRPr="00021CFC">
        <w:rPr>
          <w:rFonts w:ascii="Times New Roman" w:hAnsi="Times New Roman" w:cs="Times New Roman"/>
          <w:sz w:val="24"/>
          <w:szCs w:val="24"/>
        </w:rPr>
        <w:t xml:space="preserve">hareholder </w:t>
      </w:r>
      <w:r w:rsidR="00805358" w:rsidRPr="00021CFC">
        <w:rPr>
          <w:rFonts w:ascii="Times New Roman" w:hAnsi="Times New Roman" w:cs="Times New Roman"/>
          <w:sz w:val="24"/>
          <w:szCs w:val="24"/>
        </w:rPr>
        <w:t>e</w:t>
      </w:r>
      <w:r w:rsidRPr="00021CFC">
        <w:rPr>
          <w:rFonts w:ascii="Times New Roman" w:hAnsi="Times New Roman" w:cs="Times New Roman"/>
          <w:sz w:val="24"/>
          <w:szCs w:val="24"/>
        </w:rPr>
        <w:t>quity</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DC13EF" w:rsidRPr="00021CFC">
        <w:rPr>
          <w:rFonts w:ascii="Times New Roman" w:hAnsi="Times New Roman" w:cs="Times New Roman"/>
          <w:sz w:val="24"/>
          <w:szCs w:val="24"/>
          <w:u w:val="single"/>
        </w:rPr>
        <w:t>227</w:t>
      </w:r>
      <w:r w:rsidRPr="00021CFC">
        <w:rPr>
          <w:rFonts w:ascii="Times New Roman" w:hAnsi="Times New Roman" w:cs="Times New Roman"/>
          <w:sz w:val="24"/>
          <w:szCs w:val="24"/>
          <w:u w:val="single"/>
        </w:rPr>
        <w:t>,6</w:t>
      </w:r>
      <w:r w:rsidR="00DC13EF" w:rsidRPr="00021CFC">
        <w:rPr>
          <w:rFonts w:ascii="Times New Roman" w:hAnsi="Times New Roman" w:cs="Times New Roman"/>
          <w:sz w:val="24"/>
          <w:szCs w:val="24"/>
          <w:u w:val="single"/>
        </w:rPr>
        <w:t>11</w:t>
      </w:r>
      <w:r w:rsidRPr="00021CFC">
        <w:rPr>
          <w:rFonts w:ascii="Times New Roman" w:hAnsi="Times New Roman" w:cs="Times New Roman"/>
          <w:sz w:val="24"/>
          <w:szCs w:val="24"/>
          <w:u w:val="single"/>
        </w:rPr>
        <w:t>,</w:t>
      </w:r>
      <w:r w:rsidR="00DC13EF" w:rsidRPr="00021CFC">
        <w:rPr>
          <w:rFonts w:ascii="Times New Roman" w:hAnsi="Times New Roman" w:cs="Times New Roman"/>
          <w:sz w:val="24"/>
          <w:szCs w:val="24"/>
          <w:u w:val="single"/>
        </w:rPr>
        <w:t>079</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Contra-accounts</w:t>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r>
      <w:r w:rsidR="00DC13EF" w:rsidRPr="00021CFC">
        <w:rPr>
          <w:rFonts w:ascii="Times New Roman" w:hAnsi="Times New Roman" w:cs="Times New Roman"/>
          <w:sz w:val="24"/>
          <w:szCs w:val="24"/>
        </w:rPr>
        <w:tab/>
        <w:t xml:space="preserve">             253</w:t>
      </w:r>
      <w:r w:rsidRPr="00021CFC">
        <w:rPr>
          <w:rFonts w:ascii="Times New Roman" w:hAnsi="Times New Roman" w:cs="Times New Roman"/>
          <w:sz w:val="24"/>
          <w:szCs w:val="24"/>
        </w:rPr>
        <w:t>,</w:t>
      </w:r>
      <w:r w:rsidR="00DC13EF" w:rsidRPr="00021CFC">
        <w:rPr>
          <w:rFonts w:ascii="Times New Roman" w:hAnsi="Times New Roman" w:cs="Times New Roman"/>
          <w:sz w:val="24"/>
          <w:szCs w:val="24"/>
        </w:rPr>
        <w:t>986</w:t>
      </w:r>
      <w:r w:rsidRPr="00021CFC">
        <w:rPr>
          <w:rFonts w:ascii="Times New Roman" w:hAnsi="Times New Roman" w:cs="Times New Roman"/>
          <w:sz w:val="24"/>
          <w:szCs w:val="24"/>
        </w:rPr>
        <w:t>,</w:t>
      </w:r>
      <w:r w:rsidR="00DC13EF" w:rsidRPr="00021CFC">
        <w:rPr>
          <w:rFonts w:ascii="Times New Roman" w:hAnsi="Times New Roman" w:cs="Times New Roman"/>
          <w:sz w:val="24"/>
          <w:szCs w:val="24"/>
        </w:rPr>
        <w:t>764</w:t>
      </w:r>
    </w:p>
    <w:p w:rsidR="00EA60F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Minority Interests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DC13EF" w:rsidRPr="00021CFC">
        <w:rPr>
          <w:rFonts w:ascii="Times New Roman" w:hAnsi="Times New Roman" w:cs="Times New Roman"/>
          <w:sz w:val="24"/>
          <w:szCs w:val="24"/>
        </w:rPr>
        <w:t xml:space="preserve"> 99</w:t>
      </w:r>
      <w:r w:rsidRPr="00021CFC">
        <w:rPr>
          <w:rFonts w:ascii="Times New Roman" w:hAnsi="Times New Roman" w:cs="Times New Roman"/>
          <w:sz w:val="24"/>
          <w:szCs w:val="24"/>
        </w:rPr>
        <w:t>,</w:t>
      </w:r>
      <w:r w:rsidR="00DC13EF" w:rsidRPr="00021CFC">
        <w:rPr>
          <w:rFonts w:ascii="Times New Roman" w:hAnsi="Times New Roman" w:cs="Times New Roman"/>
          <w:sz w:val="24"/>
          <w:szCs w:val="24"/>
        </w:rPr>
        <w:t>484</w:t>
      </w:r>
    </w:p>
    <w:p w:rsidR="00EA60F6" w:rsidRPr="00021CFC" w:rsidRDefault="00EA60F6" w:rsidP="00021CFC">
      <w:pPr>
        <w:spacing w:after="0" w:line="480" w:lineRule="auto"/>
        <w:rPr>
          <w:rFonts w:ascii="Times New Roman" w:hAnsi="Times New Roman" w:cs="Times New Roman"/>
          <w:sz w:val="24"/>
          <w:szCs w:val="24"/>
        </w:rPr>
      </w:pPr>
    </w:p>
    <w:p w:rsidR="00B35C2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p>
    <w:p w:rsidR="00D9449E" w:rsidRPr="00021CFC" w:rsidRDefault="000D24EB" w:rsidP="00021CFC">
      <w:pPr>
        <w:spacing w:after="0" w:line="480" w:lineRule="auto"/>
        <w:ind w:firstLine="720"/>
        <w:rPr>
          <w:rFonts w:ascii="Times New Roman" w:hAnsi="Times New Roman" w:cs="Times New Roman"/>
          <w:sz w:val="24"/>
          <w:szCs w:val="24"/>
        </w:rPr>
      </w:pPr>
      <w:r w:rsidRPr="00021CFC">
        <w:rPr>
          <w:rFonts w:ascii="Times New Roman" w:hAnsi="Times New Roman" w:cs="Times New Roman"/>
          <w:sz w:val="24"/>
          <w:szCs w:val="24"/>
        </w:rPr>
        <w:t xml:space="preserve">          SAMBA FINANCIAL GROUP</w:t>
      </w:r>
      <w:r w:rsidR="00B35C27" w:rsidRPr="00021CFC">
        <w:rPr>
          <w:rFonts w:ascii="Times New Roman" w:hAnsi="Times New Roman" w:cs="Times New Roman"/>
          <w:sz w:val="24"/>
          <w:szCs w:val="24"/>
        </w:rPr>
        <w:t>.</w:t>
      </w:r>
      <w:r w:rsidRPr="00021CFC">
        <w:rPr>
          <w:rFonts w:ascii="Times New Roman" w:hAnsi="Times New Roman" w:cs="Times New Roman"/>
          <w:sz w:val="24"/>
          <w:szCs w:val="24"/>
        </w:rPr>
        <w:tab/>
      </w:r>
    </w:p>
    <w:p w:rsidR="003948CE" w:rsidRPr="00021CFC" w:rsidRDefault="000D24EB" w:rsidP="00021CFC">
      <w:pPr>
        <w:spacing w:after="0" w:line="480" w:lineRule="auto"/>
        <w:ind w:firstLine="720"/>
        <w:rPr>
          <w:rFonts w:ascii="Times New Roman" w:hAnsi="Times New Roman" w:cs="Times New Roman"/>
          <w:sz w:val="24"/>
          <w:szCs w:val="24"/>
        </w:rPr>
      </w:pPr>
      <w:r w:rsidRPr="00021CFC">
        <w:rPr>
          <w:rFonts w:ascii="Times New Roman" w:hAnsi="Times New Roman" w:cs="Times New Roman"/>
          <w:sz w:val="24"/>
          <w:szCs w:val="24"/>
        </w:rPr>
        <w:t xml:space="preserve">           </w:t>
      </w:r>
      <w:r w:rsidR="00D9449E" w:rsidRPr="00021CFC">
        <w:rPr>
          <w:rFonts w:ascii="Times New Roman" w:hAnsi="Times New Roman" w:cs="Times New Roman"/>
          <w:sz w:val="24"/>
          <w:szCs w:val="24"/>
        </w:rPr>
        <w:t>STATEMENT</w:t>
      </w:r>
      <w:r w:rsidRPr="00021CFC">
        <w:rPr>
          <w:rFonts w:ascii="Times New Roman" w:hAnsi="Times New Roman" w:cs="Times New Roman"/>
          <w:sz w:val="24"/>
          <w:szCs w:val="24"/>
        </w:rPr>
        <w:t xml:space="preserve"> OF INCOME</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For the Year Ended December 31, 2019</w:t>
      </w:r>
    </w:p>
    <w:p w:rsidR="00D9449E" w:rsidRPr="00021CFC" w:rsidRDefault="00D9449E" w:rsidP="00021CFC">
      <w:pPr>
        <w:spacing w:after="0" w:line="480" w:lineRule="auto"/>
        <w:rPr>
          <w:rFonts w:ascii="Times New Roman" w:hAnsi="Times New Roman" w:cs="Times New Roman"/>
          <w:sz w:val="24"/>
          <w:szCs w:val="24"/>
        </w:rPr>
      </w:pP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Special commission income</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8,426,</w:t>
      </w:r>
      <w:r w:rsidR="0069795F" w:rsidRPr="00021CFC">
        <w:rPr>
          <w:rFonts w:ascii="Times New Roman" w:hAnsi="Times New Roman" w:cs="Times New Roman"/>
          <w:sz w:val="24"/>
          <w:szCs w:val="24"/>
        </w:rPr>
        <w:t>784</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Special commission expenses</w:t>
      </w:r>
      <w:r w:rsidR="0069795F" w:rsidRPr="00021CFC">
        <w:rPr>
          <w:rFonts w:ascii="Times New Roman" w:hAnsi="Times New Roman" w:cs="Times New Roman"/>
          <w:sz w:val="24"/>
          <w:szCs w:val="24"/>
        </w:rPr>
        <w:tab/>
      </w:r>
      <w:r w:rsidR="00F81F58" w:rsidRPr="00021CFC">
        <w:rPr>
          <w:rFonts w:ascii="Times New Roman" w:hAnsi="Times New Roman" w:cs="Times New Roman"/>
          <w:sz w:val="24"/>
          <w:szCs w:val="24"/>
        </w:rPr>
        <w:t xml:space="preserve">             </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0069795F" w:rsidRPr="00021CFC">
        <w:rPr>
          <w:rFonts w:ascii="Times New Roman" w:hAnsi="Times New Roman" w:cs="Times New Roman"/>
          <w:sz w:val="24"/>
          <w:szCs w:val="24"/>
        </w:rPr>
        <w:t>(2,050,136)</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Net Special </w:t>
      </w:r>
      <w:r w:rsidR="008355B0" w:rsidRPr="00021CFC">
        <w:rPr>
          <w:rFonts w:ascii="Times New Roman" w:hAnsi="Times New Roman" w:cs="Times New Roman"/>
          <w:sz w:val="24"/>
          <w:szCs w:val="24"/>
        </w:rPr>
        <w:t>c</w:t>
      </w:r>
      <w:r w:rsidRPr="00021CFC">
        <w:rPr>
          <w:rFonts w:ascii="Times New Roman" w:hAnsi="Times New Roman" w:cs="Times New Roman"/>
          <w:sz w:val="24"/>
          <w:szCs w:val="24"/>
        </w:rPr>
        <w:t xml:space="preserve">ommission </w:t>
      </w:r>
      <w:r w:rsidR="008355B0" w:rsidRPr="00021CFC">
        <w:rPr>
          <w:rFonts w:ascii="Times New Roman" w:hAnsi="Times New Roman" w:cs="Times New Roman"/>
          <w:sz w:val="24"/>
          <w:szCs w:val="24"/>
        </w:rPr>
        <w:t>i</w:t>
      </w:r>
      <w:r w:rsidRPr="00021CFC">
        <w:rPr>
          <w:rFonts w:ascii="Times New Roman" w:hAnsi="Times New Roman" w:cs="Times New Roman"/>
          <w:sz w:val="24"/>
          <w:szCs w:val="24"/>
        </w:rPr>
        <w:t>ncome</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0069795F" w:rsidRPr="00021CFC">
        <w:rPr>
          <w:rFonts w:ascii="Times New Roman" w:hAnsi="Times New Roman" w:cs="Times New Roman"/>
          <w:sz w:val="24"/>
          <w:szCs w:val="24"/>
        </w:rPr>
        <w:t>6,376,648</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Service fees</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Pr="00021CFC">
        <w:rPr>
          <w:rFonts w:ascii="Times New Roman" w:hAnsi="Times New Roman" w:cs="Times New Roman"/>
          <w:sz w:val="24"/>
          <w:szCs w:val="24"/>
        </w:rPr>
        <w:t xml:space="preserve">                </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1,268,406</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Income exchange        </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 xml:space="preserve">   307,022</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Income</w:t>
      </w:r>
      <w:r w:rsidR="0069795F" w:rsidRPr="00021CFC">
        <w:rPr>
          <w:rFonts w:ascii="Times New Roman" w:hAnsi="Times New Roman" w:cs="Times New Roman"/>
          <w:sz w:val="24"/>
          <w:szCs w:val="24"/>
        </w:rPr>
        <w:tab/>
      </w:r>
      <w:r w:rsidRPr="00021CFC">
        <w:rPr>
          <w:rFonts w:ascii="Times New Roman" w:hAnsi="Times New Roman" w:cs="Times New Roman"/>
          <w:sz w:val="24"/>
          <w:szCs w:val="24"/>
        </w:rPr>
        <w:t xml:space="preserve"> from trades      </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0069795F" w:rsidRPr="00021CFC">
        <w:rPr>
          <w:rFonts w:ascii="Times New Roman" w:hAnsi="Times New Roman" w:cs="Times New Roman"/>
          <w:sz w:val="24"/>
          <w:szCs w:val="24"/>
        </w:rPr>
        <w:t>373,944</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w:t>
      </w:r>
      <w:r w:rsidR="008355B0" w:rsidRPr="00021CFC">
        <w:rPr>
          <w:rFonts w:ascii="Times New Roman" w:hAnsi="Times New Roman" w:cs="Times New Roman"/>
          <w:sz w:val="24"/>
          <w:szCs w:val="24"/>
        </w:rPr>
        <w:t>et</w:t>
      </w:r>
      <w:r w:rsidRPr="00021CFC">
        <w:rPr>
          <w:rFonts w:ascii="Times New Roman" w:hAnsi="Times New Roman" w:cs="Times New Roman"/>
          <w:sz w:val="24"/>
          <w:szCs w:val="24"/>
        </w:rPr>
        <w:t xml:space="preserve"> realized</w:t>
      </w:r>
      <w:r w:rsidR="008355B0" w:rsidRPr="00021CFC">
        <w:rPr>
          <w:rFonts w:ascii="Times New Roman" w:hAnsi="Times New Roman" w:cs="Times New Roman"/>
          <w:sz w:val="24"/>
          <w:szCs w:val="24"/>
        </w:rPr>
        <w:t xml:space="preserve"> gains on investments</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 xml:space="preserve">     77,668</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Income from dividends</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64A2D" w:rsidRPr="00021CFC">
        <w:rPr>
          <w:rFonts w:ascii="Times New Roman" w:hAnsi="Times New Roman" w:cs="Times New Roman"/>
          <w:sz w:val="24"/>
          <w:szCs w:val="24"/>
        </w:rPr>
        <w:tab/>
      </w:r>
      <w:r w:rsidR="00664A2D" w:rsidRPr="00021CFC">
        <w:rPr>
          <w:rFonts w:ascii="Times New Roman" w:hAnsi="Times New Roman" w:cs="Times New Roman"/>
          <w:sz w:val="24"/>
          <w:szCs w:val="24"/>
        </w:rPr>
        <w:tab/>
      </w:r>
      <w:r w:rsidR="00664A2D" w:rsidRPr="00021CFC">
        <w:rPr>
          <w:rFonts w:ascii="Times New Roman" w:hAnsi="Times New Roman" w:cs="Times New Roman"/>
          <w:sz w:val="24"/>
          <w:szCs w:val="24"/>
        </w:rPr>
        <w:tab/>
        <w:t xml:space="preserve">          -</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Other o</w:t>
      </w:r>
      <w:r w:rsidR="00D9449E" w:rsidRPr="00021CFC">
        <w:rPr>
          <w:rFonts w:ascii="Times New Roman" w:hAnsi="Times New Roman" w:cs="Times New Roman"/>
          <w:sz w:val="24"/>
          <w:szCs w:val="24"/>
        </w:rPr>
        <w:t xml:space="preserve">perating </w:t>
      </w:r>
      <w:r w:rsidRPr="00021CFC">
        <w:rPr>
          <w:rFonts w:ascii="Times New Roman" w:hAnsi="Times New Roman" w:cs="Times New Roman"/>
          <w:sz w:val="24"/>
          <w:szCs w:val="24"/>
        </w:rPr>
        <w:t>i</w:t>
      </w:r>
      <w:r w:rsidR="00D9449E" w:rsidRPr="00021CFC">
        <w:rPr>
          <w:rFonts w:ascii="Times New Roman" w:hAnsi="Times New Roman" w:cs="Times New Roman"/>
          <w:sz w:val="24"/>
          <w:szCs w:val="24"/>
        </w:rPr>
        <w:t xml:space="preserve">ncome </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 xml:space="preserve">   196,663</w:t>
      </w:r>
    </w:p>
    <w:p w:rsidR="003948CE" w:rsidRPr="00021CFC" w:rsidRDefault="000D24EB" w:rsidP="00021CFC">
      <w:pPr>
        <w:spacing w:after="0" w:line="480" w:lineRule="auto"/>
        <w:rPr>
          <w:rFonts w:ascii="Times New Roman" w:hAnsi="Times New Roman" w:cs="Times New Roman"/>
          <w:sz w:val="24"/>
          <w:szCs w:val="24"/>
          <w:u w:val="single"/>
        </w:rPr>
      </w:pPr>
      <w:r w:rsidRPr="00021CFC">
        <w:rPr>
          <w:rFonts w:ascii="Times New Roman" w:hAnsi="Times New Roman" w:cs="Times New Roman"/>
          <w:sz w:val="24"/>
          <w:szCs w:val="24"/>
        </w:rPr>
        <w:t xml:space="preserve">Total </w:t>
      </w:r>
      <w:r w:rsidR="008355B0" w:rsidRPr="00021CFC">
        <w:rPr>
          <w:rFonts w:ascii="Times New Roman" w:hAnsi="Times New Roman" w:cs="Times New Roman"/>
          <w:sz w:val="24"/>
          <w:szCs w:val="24"/>
        </w:rPr>
        <w:t>o</w:t>
      </w:r>
      <w:r w:rsidRPr="00021CFC">
        <w:rPr>
          <w:rFonts w:ascii="Times New Roman" w:hAnsi="Times New Roman" w:cs="Times New Roman"/>
          <w:sz w:val="24"/>
          <w:szCs w:val="24"/>
        </w:rPr>
        <w:t xml:space="preserve">perating </w:t>
      </w:r>
      <w:r w:rsidR="008355B0" w:rsidRPr="00021CFC">
        <w:rPr>
          <w:rFonts w:ascii="Times New Roman" w:hAnsi="Times New Roman" w:cs="Times New Roman"/>
          <w:sz w:val="24"/>
          <w:szCs w:val="24"/>
        </w:rPr>
        <w:t>i</w:t>
      </w:r>
      <w:r w:rsidRPr="00021CFC">
        <w:rPr>
          <w:rFonts w:ascii="Times New Roman" w:hAnsi="Times New Roman" w:cs="Times New Roman"/>
          <w:sz w:val="24"/>
          <w:szCs w:val="24"/>
        </w:rPr>
        <w:t>ncome</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0069795F" w:rsidRPr="00021CFC">
        <w:rPr>
          <w:rFonts w:ascii="Times New Roman" w:hAnsi="Times New Roman" w:cs="Times New Roman"/>
          <w:sz w:val="24"/>
          <w:szCs w:val="24"/>
          <w:u w:val="single"/>
        </w:rPr>
        <w:t>8,600,351</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Salaries &amp;</w:t>
      </w:r>
      <w:r w:rsidR="008355B0" w:rsidRPr="00021CFC">
        <w:rPr>
          <w:rFonts w:ascii="Times New Roman" w:hAnsi="Times New Roman" w:cs="Times New Roman"/>
          <w:sz w:val="24"/>
          <w:szCs w:val="24"/>
        </w:rPr>
        <w:t xml:space="preserve"> b</w:t>
      </w:r>
      <w:r w:rsidRPr="00021CFC">
        <w:rPr>
          <w:rFonts w:ascii="Times New Roman" w:hAnsi="Times New Roman" w:cs="Times New Roman"/>
          <w:sz w:val="24"/>
          <w:szCs w:val="24"/>
        </w:rPr>
        <w:t>enefits</w:t>
      </w:r>
      <w:r w:rsidR="008355B0" w:rsidRPr="00021CFC">
        <w:rPr>
          <w:rFonts w:ascii="Times New Roman" w:hAnsi="Times New Roman" w:cs="Times New Roman"/>
          <w:sz w:val="24"/>
          <w:szCs w:val="24"/>
        </w:rPr>
        <w:t xml:space="preserve"> for employees</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1,487,485</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Rent &amp; p</w:t>
      </w:r>
      <w:r w:rsidR="00D9449E" w:rsidRPr="00021CFC">
        <w:rPr>
          <w:rFonts w:ascii="Times New Roman" w:hAnsi="Times New Roman" w:cs="Times New Roman"/>
          <w:sz w:val="24"/>
          <w:szCs w:val="24"/>
        </w:rPr>
        <w:t>remises</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 xml:space="preserve">   334,279</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Depreciation</w:t>
      </w:r>
      <w:r w:rsidR="008355B0" w:rsidRPr="00021CFC">
        <w:rPr>
          <w:rFonts w:ascii="Times New Roman" w:hAnsi="Times New Roman" w:cs="Times New Roman"/>
          <w:sz w:val="24"/>
          <w:szCs w:val="24"/>
        </w:rPr>
        <w:t>s</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 xml:space="preserve">   204,299</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Other general &amp; a</w:t>
      </w:r>
      <w:r w:rsidR="00D9449E" w:rsidRPr="00021CFC">
        <w:rPr>
          <w:rFonts w:ascii="Times New Roman" w:hAnsi="Times New Roman" w:cs="Times New Roman"/>
          <w:sz w:val="24"/>
          <w:szCs w:val="24"/>
        </w:rPr>
        <w:t xml:space="preserve">dmin </w:t>
      </w:r>
      <w:r w:rsidRPr="00021CFC">
        <w:rPr>
          <w:rFonts w:ascii="Times New Roman" w:hAnsi="Times New Roman" w:cs="Times New Roman"/>
          <w:sz w:val="24"/>
          <w:szCs w:val="24"/>
        </w:rPr>
        <w:t>e</w:t>
      </w:r>
      <w:r w:rsidR="00D9449E" w:rsidRPr="00021CFC">
        <w:rPr>
          <w:rFonts w:ascii="Times New Roman" w:hAnsi="Times New Roman" w:cs="Times New Roman"/>
          <w:sz w:val="24"/>
          <w:szCs w:val="24"/>
        </w:rPr>
        <w:t xml:space="preserve">xpenses </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 xml:space="preserve">   851,765</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Provision for </w:t>
      </w:r>
      <w:r w:rsidR="008355B0" w:rsidRPr="00021CFC">
        <w:rPr>
          <w:rFonts w:ascii="Times New Roman" w:hAnsi="Times New Roman" w:cs="Times New Roman"/>
          <w:sz w:val="24"/>
          <w:szCs w:val="24"/>
        </w:rPr>
        <w:t>loss of credit</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1,103,036</w:t>
      </w:r>
    </w:p>
    <w:p w:rsidR="003948C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Total o</w:t>
      </w:r>
      <w:r w:rsidR="00D9449E" w:rsidRPr="00021CFC">
        <w:rPr>
          <w:rFonts w:ascii="Times New Roman" w:hAnsi="Times New Roman" w:cs="Times New Roman"/>
          <w:sz w:val="24"/>
          <w:szCs w:val="24"/>
        </w:rPr>
        <w:t xml:space="preserve">perating </w:t>
      </w:r>
      <w:r w:rsidRPr="00021CFC">
        <w:rPr>
          <w:rFonts w:ascii="Times New Roman" w:hAnsi="Times New Roman" w:cs="Times New Roman"/>
          <w:sz w:val="24"/>
          <w:szCs w:val="24"/>
        </w:rPr>
        <w:t>e</w:t>
      </w:r>
      <w:r w:rsidR="00D9449E" w:rsidRPr="00021CFC">
        <w:rPr>
          <w:rFonts w:ascii="Times New Roman" w:hAnsi="Times New Roman" w:cs="Times New Roman"/>
          <w:sz w:val="24"/>
          <w:szCs w:val="24"/>
        </w:rPr>
        <w:t>xpenses</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 xml:space="preserve">             </w:t>
      </w:r>
      <w:r w:rsidR="0069795F" w:rsidRPr="00021CFC">
        <w:rPr>
          <w:rFonts w:ascii="Times New Roman" w:hAnsi="Times New Roman" w:cs="Times New Roman"/>
          <w:sz w:val="24"/>
          <w:szCs w:val="24"/>
          <w:u w:val="single"/>
        </w:rPr>
        <w:t>(3,980,864)</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Extraordinary item</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 xml:space="preserve">  (628,807)</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income from operations</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u w:val="single"/>
        </w:rPr>
        <w:t>3,990,680</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Balance at start of period</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3,669,995</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Transfe</w:t>
      </w:r>
      <w:r w:rsidR="008355B0" w:rsidRPr="00021CFC">
        <w:rPr>
          <w:rFonts w:ascii="Times New Roman" w:hAnsi="Times New Roman" w:cs="Times New Roman"/>
          <w:sz w:val="24"/>
          <w:szCs w:val="24"/>
        </w:rPr>
        <w:t>rred to r</w:t>
      </w:r>
      <w:r w:rsidRPr="00021CFC">
        <w:rPr>
          <w:rFonts w:ascii="Times New Roman" w:hAnsi="Times New Roman" w:cs="Times New Roman"/>
          <w:sz w:val="24"/>
          <w:szCs w:val="24"/>
        </w:rPr>
        <w:t>eserves</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1,154,872</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Dividends in cash</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2,831,398</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Other d</w:t>
      </w:r>
      <w:r w:rsidRPr="00021CFC">
        <w:rPr>
          <w:rFonts w:ascii="Times New Roman" w:hAnsi="Times New Roman" w:cs="Times New Roman"/>
          <w:sz w:val="24"/>
          <w:szCs w:val="24"/>
        </w:rPr>
        <w:t>istributions</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 xml:space="preserve">    (22,446)</w:t>
      </w:r>
    </w:p>
    <w:p w:rsidR="00D9449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Balance at Year end </w:t>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r>
      <w:r w:rsidR="0069795F" w:rsidRPr="00021CFC">
        <w:rPr>
          <w:rFonts w:ascii="Times New Roman" w:hAnsi="Times New Roman" w:cs="Times New Roman"/>
          <w:sz w:val="24"/>
          <w:szCs w:val="24"/>
        </w:rPr>
        <w:tab/>
        <w:t>3,696,851</w:t>
      </w:r>
    </w:p>
    <w:p w:rsidR="003948CE" w:rsidRPr="00021CFC" w:rsidRDefault="003948CE" w:rsidP="00021CFC">
      <w:pPr>
        <w:spacing w:after="0" w:line="480" w:lineRule="auto"/>
        <w:rPr>
          <w:rFonts w:ascii="Times New Roman" w:hAnsi="Times New Roman" w:cs="Times New Roman"/>
          <w:sz w:val="24"/>
          <w:szCs w:val="24"/>
        </w:rPr>
      </w:pPr>
    </w:p>
    <w:p w:rsidR="003948CE" w:rsidRPr="00021CFC" w:rsidRDefault="003948CE" w:rsidP="00021CFC">
      <w:pPr>
        <w:spacing w:after="0" w:line="480" w:lineRule="auto"/>
        <w:rPr>
          <w:rFonts w:ascii="Times New Roman" w:hAnsi="Times New Roman" w:cs="Times New Roman"/>
          <w:sz w:val="24"/>
          <w:szCs w:val="24"/>
        </w:rPr>
      </w:pPr>
    </w:p>
    <w:p w:rsidR="00B35C27" w:rsidRPr="00021CFC" w:rsidRDefault="00B35C27" w:rsidP="00021CFC">
      <w:pPr>
        <w:spacing w:after="0" w:line="480" w:lineRule="auto"/>
        <w:rPr>
          <w:rFonts w:ascii="Times New Roman" w:hAnsi="Times New Roman" w:cs="Times New Roman"/>
          <w:sz w:val="24"/>
          <w:szCs w:val="24"/>
        </w:rPr>
      </w:pP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SAMBA FINANCIAL GROUP</w:t>
      </w:r>
      <w:r w:rsidR="00B35C27" w:rsidRPr="00021CFC">
        <w:rPr>
          <w:rFonts w:ascii="Times New Roman" w:hAnsi="Times New Roman" w:cs="Times New Roman"/>
          <w:sz w:val="24"/>
          <w:szCs w:val="24"/>
        </w:rPr>
        <w:t>.</w:t>
      </w:r>
      <w:r w:rsidRPr="00021CFC">
        <w:rPr>
          <w:rFonts w:ascii="Times New Roman" w:hAnsi="Times New Roman" w:cs="Times New Roman"/>
          <w:sz w:val="24"/>
          <w:szCs w:val="24"/>
        </w:rPr>
        <w:tab/>
      </w:r>
    </w:p>
    <w:p w:rsidR="001C0CED" w:rsidRPr="00021CFC" w:rsidRDefault="000D24EB" w:rsidP="00021CFC">
      <w:pPr>
        <w:spacing w:after="0" w:line="480" w:lineRule="auto"/>
        <w:ind w:firstLine="720"/>
        <w:rPr>
          <w:rFonts w:ascii="Times New Roman" w:hAnsi="Times New Roman" w:cs="Times New Roman"/>
          <w:sz w:val="24"/>
          <w:szCs w:val="24"/>
        </w:rPr>
      </w:pPr>
      <w:r w:rsidRPr="00021CFC">
        <w:rPr>
          <w:rFonts w:ascii="Times New Roman" w:hAnsi="Times New Roman" w:cs="Times New Roman"/>
          <w:sz w:val="24"/>
          <w:szCs w:val="24"/>
        </w:rPr>
        <w:t xml:space="preserve">           STATEMENT OF INCOME</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For </w:t>
      </w:r>
      <w:r w:rsidR="00BA3A98" w:rsidRPr="00021CFC">
        <w:rPr>
          <w:rFonts w:ascii="Times New Roman" w:hAnsi="Times New Roman" w:cs="Times New Roman"/>
          <w:sz w:val="24"/>
          <w:szCs w:val="24"/>
        </w:rPr>
        <w:t>the Year Ended December 31, 2018</w:t>
      </w:r>
    </w:p>
    <w:p w:rsidR="001C0CED" w:rsidRPr="00021CFC" w:rsidRDefault="001C0CED" w:rsidP="00021CFC">
      <w:pPr>
        <w:spacing w:after="0" w:line="480" w:lineRule="auto"/>
        <w:rPr>
          <w:rFonts w:ascii="Times New Roman" w:hAnsi="Times New Roman" w:cs="Times New Roman"/>
          <w:sz w:val="24"/>
          <w:szCs w:val="24"/>
        </w:rPr>
      </w:pP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Special commission income</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BA3A98" w:rsidRPr="00021CFC">
        <w:rPr>
          <w:rFonts w:ascii="Times New Roman" w:hAnsi="Times New Roman" w:cs="Times New Roman"/>
          <w:sz w:val="24"/>
          <w:szCs w:val="24"/>
        </w:rPr>
        <w:t>7</w:t>
      </w:r>
      <w:r w:rsidRPr="00021CFC">
        <w:rPr>
          <w:rFonts w:ascii="Times New Roman" w:hAnsi="Times New Roman" w:cs="Times New Roman"/>
          <w:sz w:val="24"/>
          <w:szCs w:val="24"/>
        </w:rPr>
        <w:t>,</w:t>
      </w:r>
      <w:r w:rsidR="00BA3A98" w:rsidRPr="00021CFC">
        <w:rPr>
          <w:rFonts w:ascii="Times New Roman" w:hAnsi="Times New Roman" w:cs="Times New Roman"/>
          <w:sz w:val="24"/>
          <w:szCs w:val="24"/>
        </w:rPr>
        <w:t>538,190</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Special </w:t>
      </w:r>
      <w:r w:rsidRPr="00021CFC">
        <w:rPr>
          <w:rFonts w:ascii="Times New Roman" w:hAnsi="Times New Roman" w:cs="Times New Roman"/>
          <w:sz w:val="24"/>
          <w:szCs w:val="24"/>
        </w:rPr>
        <w:t>commission expenses</w:t>
      </w:r>
      <w:r w:rsidRPr="00021CFC">
        <w:rPr>
          <w:rFonts w:ascii="Times New Roman" w:hAnsi="Times New Roman" w:cs="Times New Roman"/>
          <w:sz w:val="24"/>
          <w:szCs w:val="24"/>
        </w:rPr>
        <w:tab/>
      </w:r>
      <w:r w:rsidR="00E23AE7" w:rsidRPr="00021CFC">
        <w:rPr>
          <w:rFonts w:ascii="Times New Roman" w:hAnsi="Times New Roman" w:cs="Times New Roman"/>
          <w:sz w:val="24"/>
          <w:szCs w:val="24"/>
        </w:rPr>
        <w:t xml:space="preserve">             </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Pr="00021CFC">
        <w:rPr>
          <w:rFonts w:ascii="Times New Roman" w:hAnsi="Times New Roman" w:cs="Times New Roman"/>
          <w:sz w:val="24"/>
          <w:szCs w:val="24"/>
        </w:rPr>
        <w:t>(</w:t>
      </w:r>
      <w:r w:rsidR="00BA3A98" w:rsidRPr="00021CFC">
        <w:rPr>
          <w:rFonts w:ascii="Times New Roman" w:hAnsi="Times New Roman" w:cs="Times New Roman"/>
          <w:sz w:val="24"/>
          <w:szCs w:val="24"/>
        </w:rPr>
        <w:t>1,386,298</w:t>
      </w:r>
      <w:r w:rsidRPr="00021CFC">
        <w:rPr>
          <w:rFonts w:ascii="Times New Roman" w:hAnsi="Times New Roman" w:cs="Times New Roman"/>
          <w:sz w:val="24"/>
          <w:szCs w:val="24"/>
        </w:rPr>
        <w:t>)</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special commission income</w:t>
      </w:r>
      <w:r w:rsidR="002761E9" w:rsidRPr="00021CFC">
        <w:rPr>
          <w:rFonts w:ascii="Times New Roman" w:hAnsi="Times New Roman" w:cs="Times New Roman"/>
          <w:sz w:val="24"/>
          <w:szCs w:val="24"/>
        </w:rPr>
        <w:tab/>
      </w:r>
      <w:r w:rsidR="002761E9" w:rsidRPr="00021CFC">
        <w:rPr>
          <w:rFonts w:ascii="Times New Roman" w:hAnsi="Times New Roman" w:cs="Times New Roman"/>
          <w:sz w:val="24"/>
          <w:szCs w:val="24"/>
        </w:rPr>
        <w:tab/>
      </w:r>
      <w:r w:rsidR="002761E9" w:rsidRPr="00021CFC">
        <w:rPr>
          <w:rFonts w:ascii="Times New Roman" w:hAnsi="Times New Roman" w:cs="Times New Roman"/>
          <w:sz w:val="24"/>
          <w:szCs w:val="24"/>
        </w:rPr>
        <w:tab/>
      </w:r>
      <w:r w:rsidR="002761E9" w:rsidRPr="00021CFC">
        <w:rPr>
          <w:rFonts w:ascii="Times New Roman" w:hAnsi="Times New Roman" w:cs="Times New Roman"/>
          <w:sz w:val="24"/>
          <w:szCs w:val="24"/>
        </w:rPr>
        <w:tab/>
      </w:r>
      <w:r w:rsidR="002761E9" w:rsidRPr="00021CFC">
        <w:rPr>
          <w:rFonts w:ascii="Times New Roman" w:hAnsi="Times New Roman" w:cs="Times New Roman"/>
          <w:sz w:val="24"/>
          <w:szCs w:val="24"/>
        </w:rPr>
        <w:tab/>
      </w:r>
      <w:r w:rsidR="002761E9" w:rsidRPr="00021CFC">
        <w:rPr>
          <w:rFonts w:ascii="Times New Roman" w:hAnsi="Times New Roman" w:cs="Times New Roman"/>
          <w:sz w:val="24"/>
          <w:szCs w:val="24"/>
        </w:rPr>
        <w:tab/>
      </w:r>
      <w:r w:rsidR="00BA3A98" w:rsidRPr="00021CFC">
        <w:rPr>
          <w:rFonts w:ascii="Times New Roman" w:hAnsi="Times New Roman" w:cs="Times New Roman"/>
          <w:sz w:val="24"/>
          <w:szCs w:val="24"/>
        </w:rPr>
        <w:tab/>
        <w:t>6,151,892</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Service fees</w:t>
      </w:r>
      <w:r w:rsidR="00BA3A98" w:rsidRPr="00021CFC">
        <w:rPr>
          <w:rFonts w:ascii="Times New Roman" w:hAnsi="Times New Roman" w:cs="Times New Roman"/>
          <w:sz w:val="24"/>
          <w:szCs w:val="24"/>
        </w:rPr>
        <w:tab/>
      </w:r>
      <w:r w:rsidRPr="00021CFC">
        <w:rPr>
          <w:rFonts w:ascii="Times New Roman" w:hAnsi="Times New Roman" w:cs="Times New Roman"/>
          <w:sz w:val="24"/>
          <w:szCs w:val="24"/>
        </w:rPr>
        <w:t xml:space="preserve">             </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1,363,351</w:t>
      </w:r>
    </w:p>
    <w:p w:rsidR="00E07D63"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w:t>
      </w:r>
      <w:r w:rsidR="001C0CED" w:rsidRPr="00021CFC">
        <w:rPr>
          <w:rFonts w:ascii="Times New Roman" w:hAnsi="Times New Roman" w:cs="Times New Roman"/>
          <w:sz w:val="24"/>
          <w:szCs w:val="24"/>
        </w:rPr>
        <w:t>ncome</w:t>
      </w:r>
      <w:r w:rsidRPr="00021CFC">
        <w:rPr>
          <w:rFonts w:ascii="Times New Roman" w:hAnsi="Times New Roman" w:cs="Times New Roman"/>
          <w:sz w:val="24"/>
          <w:szCs w:val="24"/>
        </w:rPr>
        <w:t xml:space="preserve"> from exchange</w:t>
      </w:r>
      <w:r w:rsidR="001C0CED" w:rsidRPr="00021CFC">
        <w:rPr>
          <w:rFonts w:ascii="Times New Roman" w:hAnsi="Times New Roman" w:cs="Times New Roman"/>
          <w:sz w:val="24"/>
          <w:szCs w:val="24"/>
        </w:rPr>
        <w:tab/>
      </w:r>
      <w:r w:rsidR="001C0CED" w:rsidRPr="00021CFC">
        <w:rPr>
          <w:rFonts w:ascii="Times New Roman" w:hAnsi="Times New Roman" w:cs="Times New Roman"/>
          <w:sz w:val="24"/>
          <w:szCs w:val="24"/>
        </w:rPr>
        <w:tab/>
      </w:r>
      <w:r w:rsidR="001C0CED" w:rsidRPr="00021CFC">
        <w:rPr>
          <w:rFonts w:ascii="Times New Roman" w:hAnsi="Times New Roman" w:cs="Times New Roman"/>
          <w:sz w:val="24"/>
          <w:szCs w:val="24"/>
        </w:rPr>
        <w:tab/>
      </w:r>
      <w:r w:rsidR="001C0CED" w:rsidRPr="00021CFC">
        <w:rPr>
          <w:rFonts w:ascii="Times New Roman" w:hAnsi="Times New Roman" w:cs="Times New Roman"/>
          <w:sz w:val="24"/>
          <w:szCs w:val="24"/>
        </w:rPr>
        <w:tab/>
      </w:r>
      <w:r w:rsidR="001C0CED" w:rsidRPr="00021CFC">
        <w:rPr>
          <w:rFonts w:ascii="Times New Roman" w:hAnsi="Times New Roman" w:cs="Times New Roman"/>
          <w:sz w:val="24"/>
          <w:szCs w:val="24"/>
        </w:rPr>
        <w:tab/>
      </w:r>
      <w:r w:rsidR="001C0CED" w:rsidRPr="00021CFC">
        <w:rPr>
          <w:rFonts w:ascii="Times New Roman" w:hAnsi="Times New Roman" w:cs="Times New Roman"/>
          <w:sz w:val="24"/>
          <w:szCs w:val="24"/>
        </w:rPr>
        <w:tab/>
      </w:r>
      <w:r w:rsidR="001C0CED" w:rsidRPr="00021CFC">
        <w:rPr>
          <w:rFonts w:ascii="Times New Roman" w:hAnsi="Times New Roman" w:cs="Times New Roman"/>
          <w:sz w:val="24"/>
          <w:szCs w:val="24"/>
        </w:rPr>
        <w:tab/>
      </w:r>
      <w:r w:rsidR="001C0CED" w:rsidRPr="00021CFC">
        <w:rPr>
          <w:rFonts w:ascii="Times New Roman" w:hAnsi="Times New Roman" w:cs="Times New Roman"/>
          <w:sz w:val="24"/>
          <w:szCs w:val="24"/>
        </w:rPr>
        <w:tab/>
        <w:t xml:space="preserve">   </w:t>
      </w:r>
      <w:r w:rsidR="00BA3A98" w:rsidRPr="00021CFC">
        <w:rPr>
          <w:rFonts w:ascii="Times New Roman" w:hAnsi="Times New Roman" w:cs="Times New Roman"/>
          <w:sz w:val="24"/>
          <w:szCs w:val="24"/>
        </w:rPr>
        <w:t>288,508</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Income from trading</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1</w:t>
      </w:r>
      <w:r w:rsidR="00BA3A98" w:rsidRPr="00021CFC">
        <w:rPr>
          <w:rFonts w:ascii="Times New Roman" w:hAnsi="Times New Roman" w:cs="Times New Roman"/>
          <w:sz w:val="24"/>
          <w:szCs w:val="24"/>
        </w:rPr>
        <w:t>62,967</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w:t>
      </w:r>
      <w:r w:rsidR="008355B0" w:rsidRPr="00021CFC">
        <w:rPr>
          <w:rFonts w:ascii="Times New Roman" w:hAnsi="Times New Roman" w:cs="Times New Roman"/>
          <w:sz w:val="24"/>
          <w:szCs w:val="24"/>
        </w:rPr>
        <w:t xml:space="preserve">et </w:t>
      </w:r>
      <w:r w:rsidRPr="00021CFC">
        <w:rPr>
          <w:rFonts w:ascii="Times New Roman" w:hAnsi="Times New Roman" w:cs="Times New Roman"/>
          <w:sz w:val="24"/>
          <w:szCs w:val="24"/>
        </w:rPr>
        <w:t xml:space="preserve">realized </w:t>
      </w:r>
      <w:r w:rsidR="008355B0" w:rsidRPr="00021CFC">
        <w:rPr>
          <w:rFonts w:ascii="Times New Roman" w:hAnsi="Times New Roman" w:cs="Times New Roman"/>
          <w:sz w:val="24"/>
          <w:szCs w:val="24"/>
        </w:rPr>
        <w:t>g</w:t>
      </w:r>
      <w:r w:rsidRPr="00021CFC">
        <w:rPr>
          <w:rFonts w:ascii="Times New Roman" w:hAnsi="Times New Roman" w:cs="Times New Roman"/>
          <w:sz w:val="24"/>
          <w:szCs w:val="24"/>
        </w:rPr>
        <w:t xml:space="preserve">ains </w:t>
      </w:r>
      <w:r w:rsidR="008355B0" w:rsidRPr="00021CFC">
        <w:rPr>
          <w:rFonts w:ascii="Times New Roman" w:hAnsi="Times New Roman" w:cs="Times New Roman"/>
          <w:sz w:val="24"/>
          <w:szCs w:val="24"/>
        </w:rPr>
        <w:t>from</w:t>
      </w:r>
      <w:r w:rsidRPr="00021CFC">
        <w:rPr>
          <w:rFonts w:ascii="Times New Roman" w:hAnsi="Times New Roman" w:cs="Times New Roman"/>
          <w:sz w:val="24"/>
          <w:szCs w:val="24"/>
        </w:rPr>
        <w:t xml:space="preserve"> </w:t>
      </w:r>
      <w:r w:rsidR="008355B0" w:rsidRPr="00021CFC">
        <w:rPr>
          <w:rFonts w:ascii="Times New Roman" w:hAnsi="Times New Roman" w:cs="Times New Roman"/>
          <w:sz w:val="24"/>
          <w:szCs w:val="24"/>
        </w:rPr>
        <w:t>i</w:t>
      </w:r>
      <w:r w:rsidRPr="00021CFC">
        <w:rPr>
          <w:rFonts w:ascii="Times New Roman" w:hAnsi="Times New Roman" w:cs="Times New Roman"/>
          <w:sz w:val="24"/>
          <w:szCs w:val="24"/>
        </w:rPr>
        <w:t>nvestments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BA3A98" w:rsidRPr="00021CFC">
        <w:rPr>
          <w:rFonts w:ascii="Times New Roman" w:hAnsi="Times New Roman" w:cs="Times New Roman"/>
          <w:sz w:val="24"/>
          <w:szCs w:val="24"/>
        </w:rPr>
        <w:t xml:space="preserve">  9,601</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w:t>
      </w:r>
      <w:r w:rsidR="008355B0" w:rsidRPr="00021CFC">
        <w:rPr>
          <w:rFonts w:ascii="Times New Roman" w:hAnsi="Times New Roman" w:cs="Times New Roman"/>
          <w:sz w:val="24"/>
          <w:szCs w:val="24"/>
        </w:rPr>
        <w:t>arnings</w:t>
      </w:r>
      <w:r w:rsidRPr="00021CFC">
        <w:rPr>
          <w:rFonts w:ascii="Times New Roman" w:hAnsi="Times New Roman" w:cs="Times New Roman"/>
          <w:sz w:val="24"/>
          <w:szCs w:val="24"/>
        </w:rPr>
        <w:t xml:space="preserve"> from dividends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2761E9" w:rsidRPr="00021CFC">
        <w:rPr>
          <w:rFonts w:ascii="Times New Roman" w:hAnsi="Times New Roman" w:cs="Times New Roman"/>
          <w:sz w:val="24"/>
          <w:szCs w:val="24"/>
        </w:rPr>
        <w:tab/>
      </w:r>
      <w:r w:rsidR="002761E9" w:rsidRPr="00021CFC">
        <w:rPr>
          <w:rFonts w:ascii="Times New Roman" w:hAnsi="Times New Roman" w:cs="Times New Roman"/>
          <w:sz w:val="24"/>
          <w:szCs w:val="24"/>
        </w:rPr>
        <w:tab/>
      </w:r>
      <w:r w:rsidR="002761E9" w:rsidRPr="00021CFC">
        <w:rPr>
          <w:rFonts w:ascii="Times New Roman" w:hAnsi="Times New Roman" w:cs="Times New Roman"/>
          <w:sz w:val="24"/>
          <w:szCs w:val="24"/>
        </w:rPr>
        <w:tab/>
        <w:t>-</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Extra operating income </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 xml:space="preserve">   180,201</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Total operating income</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2761E9" w:rsidRPr="00021CFC">
        <w:rPr>
          <w:rFonts w:ascii="Times New Roman" w:hAnsi="Times New Roman" w:cs="Times New Roman"/>
          <w:sz w:val="24"/>
          <w:szCs w:val="24"/>
        </w:rPr>
        <w:tab/>
      </w:r>
      <w:r w:rsidR="00BA3A98" w:rsidRPr="00021CFC">
        <w:rPr>
          <w:rFonts w:ascii="Times New Roman" w:hAnsi="Times New Roman" w:cs="Times New Roman"/>
          <w:sz w:val="24"/>
          <w:szCs w:val="24"/>
          <w:u w:val="single"/>
        </w:rPr>
        <w:t>8,156,520</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Salaries and </w:t>
      </w:r>
      <w:r w:rsidR="008355B0" w:rsidRPr="00021CFC">
        <w:rPr>
          <w:rFonts w:ascii="Times New Roman" w:hAnsi="Times New Roman" w:cs="Times New Roman"/>
          <w:sz w:val="24"/>
          <w:szCs w:val="24"/>
        </w:rPr>
        <w:t>b</w:t>
      </w:r>
      <w:r w:rsidRPr="00021CFC">
        <w:rPr>
          <w:rFonts w:ascii="Times New Roman" w:hAnsi="Times New Roman" w:cs="Times New Roman"/>
          <w:sz w:val="24"/>
          <w:szCs w:val="24"/>
        </w:rPr>
        <w:t>enefits</w:t>
      </w:r>
      <w:r w:rsidR="008355B0" w:rsidRPr="00021CFC">
        <w:rPr>
          <w:rFonts w:ascii="Times New Roman" w:hAnsi="Times New Roman" w:cs="Times New Roman"/>
          <w:sz w:val="24"/>
          <w:szCs w:val="24"/>
        </w:rPr>
        <w:t xml:space="preserve"> for employees</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1,245,347</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Rent and </w:t>
      </w:r>
      <w:r w:rsidR="008355B0" w:rsidRPr="00021CFC">
        <w:rPr>
          <w:rFonts w:ascii="Times New Roman" w:hAnsi="Times New Roman" w:cs="Times New Roman"/>
          <w:sz w:val="24"/>
          <w:szCs w:val="24"/>
        </w:rPr>
        <w:t>p</w:t>
      </w:r>
      <w:r w:rsidRPr="00021CFC">
        <w:rPr>
          <w:rFonts w:ascii="Times New Roman" w:hAnsi="Times New Roman" w:cs="Times New Roman"/>
          <w:sz w:val="24"/>
          <w:szCs w:val="24"/>
        </w:rPr>
        <w:t>remises</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 xml:space="preserve">   357,667</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Depreciation</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 xml:space="preserve">   112,426</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Other general and admin expenses </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 xml:space="preserve">   756,783</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Credit </w:t>
      </w:r>
      <w:r w:rsidR="008355B0" w:rsidRPr="00021CFC">
        <w:rPr>
          <w:rFonts w:ascii="Times New Roman" w:hAnsi="Times New Roman" w:cs="Times New Roman"/>
          <w:sz w:val="24"/>
          <w:szCs w:val="24"/>
        </w:rPr>
        <w:t>l</w:t>
      </w:r>
      <w:r w:rsidRPr="00021CFC">
        <w:rPr>
          <w:rFonts w:ascii="Times New Roman" w:hAnsi="Times New Roman" w:cs="Times New Roman"/>
          <w:sz w:val="24"/>
          <w:szCs w:val="24"/>
        </w:rPr>
        <w:t>osses provisions</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 xml:space="preserve">   </w:t>
      </w:r>
      <w:r w:rsidRPr="00021CFC">
        <w:rPr>
          <w:rFonts w:ascii="Times New Roman" w:hAnsi="Times New Roman" w:cs="Times New Roman"/>
          <w:sz w:val="24"/>
          <w:szCs w:val="24"/>
        </w:rPr>
        <w:t>1</w:t>
      </w:r>
      <w:r w:rsidR="00BA3A98" w:rsidRPr="00021CFC">
        <w:rPr>
          <w:rFonts w:ascii="Times New Roman" w:hAnsi="Times New Roman" w:cs="Times New Roman"/>
          <w:sz w:val="24"/>
          <w:szCs w:val="24"/>
        </w:rPr>
        <w:t>55</w:t>
      </w:r>
      <w:r w:rsidRPr="00021CFC">
        <w:rPr>
          <w:rFonts w:ascii="Times New Roman" w:hAnsi="Times New Roman" w:cs="Times New Roman"/>
          <w:sz w:val="24"/>
          <w:szCs w:val="24"/>
        </w:rPr>
        <w:t>,</w:t>
      </w:r>
      <w:r w:rsidR="00BA3A98" w:rsidRPr="00021CFC">
        <w:rPr>
          <w:rFonts w:ascii="Times New Roman" w:hAnsi="Times New Roman" w:cs="Times New Roman"/>
          <w:sz w:val="24"/>
          <w:szCs w:val="24"/>
        </w:rPr>
        <w:t>518</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Total </w:t>
      </w:r>
      <w:r w:rsidR="008355B0" w:rsidRPr="00021CFC">
        <w:rPr>
          <w:rFonts w:ascii="Times New Roman" w:hAnsi="Times New Roman" w:cs="Times New Roman"/>
          <w:sz w:val="24"/>
          <w:szCs w:val="24"/>
        </w:rPr>
        <w:t>o</w:t>
      </w:r>
      <w:r w:rsidRPr="00021CFC">
        <w:rPr>
          <w:rFonts w:ascii="Times New Roman" w:hAnsi="Times New Roman" w:cs="Times New Roman"/>
          <w:sz w:val="24"/>
          <w:szCs w:val="24"/>
        </w:rPr>
        <w:t xml:space="preserve">perating </w:t>
      </w:r>
      <w:r w:rsidR="008355B0" w:rsidRPr="00021CFC">
        <w:rPr>
          <w:rFonts w:ascii="Times New Roman" w:hAnsi="Times New Roman" w:cs="Times New Roman"/>
          <w:sz w:val="24"/>
          <w:szCs w:val="24"/>
        </w:rPr>
        <w:t>e</w:t>
      </w:r>
      <w:r w:rsidRPr="00021CFC">
        <w:rPr>
          <w:rFonts w:ascii="Times New Roman" w:hAnsi="Times New Roman" w:cs="Times New Roman"/>
          <w:sz w:val="24"/>
          <w:szCs w:val="24"/>
        </w:rPr>
        <w:t>xpenses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Pr="00021CFC">
        <w:rPr>
          <w:rFonts w:ascii="Times New Roman" w:hAnsi="Times New Roman" w:cs="Times New Roman"/>
          <w:sz w:val="24"/>
          <w:szCs w:val="24"/>
          <w:u w:val="single"/>
        </w:rPr>
        <w:t>(</w:t>
      </w:r>
      <w:r w:rsidR="00BA3A98" w:rsidRPr="00021CFC">
        <w:rPr>
          <w:rFonts w:ascii="Times New Roman" w:hAnsi="Times New Roman" w:cs="Times New Roman"/>
          <w:sz w:val="24"/>
          <w:szCs w:val="24"/>
          <w:u w:val="single"/>
        </w:rPr>
        <w:t>2,627,741</w:t>
      </w:r>
      <w:r w:rsidRPr="00021CFC">
        <w:rPr>
          <w:rFonts w:ascii="Times New Roman" w:hAnsi="Times New Roman" w:cs="Times New Roman"/>
          <w:sz w:val="24"/>
          <w:szCs w:val="24"/>
          <w:u w:val="single"/>
        </w:rPr>
        <w:t>)</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Extraordinary item</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BA3A98" w:rsidRPr="00021CFC">
        <w:rPr>
          <w:rFonts w:ascii="Times New Roman" w:hAnsi="Times New Roman" w:cs="Times New Roman"/>
          <w:sz w:val="24"/>
          <w:szCs w:val="24"/>
        </w:rPr>
        <w:t xml:space="preserve">      -</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income from operations</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u w:val="single"/>
        </w:rPr>
        <w:t xml:space="preserve"> 5,528</w:t>
      </w:r>
      <w:r w:rsidRPr="00021CFC">
        <w:rPr>
          <w:rFonts w:ascii="Times New Roman" w:hAnsi="Times New Roman" w:cs="Times New Roman"/>
          <w:sz w:val="24"/>
          <w:szCs w:val="24"/>
          <w:u w:val="single"/>
        </w:rPr>
        <w:t>,</w:t>
      </w:r>
      <w:r w:rsidR="00BA3A98" w:rsidRPr="00021CFC">
        <w:rPr>
          <w:rFonts w:ascii="Times New Roman" w:hAnsi="Times New Roman" w:cs="Times New Roman"/>
          <w:sz w:val="24"/>
          <w:szCs w:val="24"/>
          <w:u w:val="single"/>
        </w:rPr>
        <w:t>779</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Balance at the beginning of the period</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 xml:space="preserve">        -</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Transferred to reserves</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 xml:space="preserve">        -</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Cash dividend</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Pr="00021CFC">
        <w:rPr>
          <w:rFonts w:ascii="Times New Roman" w:hAnsi="Times New Roman" w:cs="Times New Roman"/>
          <w:sz w:val="24"/>
          <w:szCs w:val="24"/>
        </w:rPr>
        <w:t xml:space="preserve">               </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 xml:space="preserve">        -</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Other distribution</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Pr="00021CFC">
        <w:rPr>
          <w:rFonts w:ascii="Times New Roman" w:hAnsi="Times New Roman" w:cs="Times New Roman"/>
          <w:sz w:val="24"/>
          <w:szCs w:val="24"/>
        </w:rPr>
        <w:t xml:space="preserve">           </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 xml:space="preserve">        -</w:t>
      </w:r>
    </w:p>
    <w:p w:rsidR="00EE380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Balance at </w:t>
      </w:r>
      <w:r w:rsidR="008355B0" w:rsidRPr="00021CFC">
        <w:rPr>
          <w:rFonts w:ascii="Times New Roman" w:hAnsi="Times New Roman" w:cs="Times New Roman"/>
          <w:sz w:val="24"/>
          <w:szCs w:val="24"/>
        </w:rPr>
        <w:t xml:space="preserve">year-end                          </w:t>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r>
      <w:r w:rsidR="00BA3A98" w:rsidRPr="00021CFC">
        <w:rPr>
          <w:rFonts w:ascii="Times New Roman" w:hAnsi="Times New Roman" w:cs="Times New Roman"/>
          <w:sz w:val="24"/>
          <w:szCs w:val="24"/>
        </w:rPr>
        <w:tab/>
        <w:t xml:space="preserve">        -</w:t>
      </w:r>
    </w:p>
    <w:p w:rsidR="00B35C27" w:rsidRPr="00021CFC" w:rsidRDefault="00B35C27" w:rsidP="00021CFC">
      <w:pPr>
        <w:spacing w:after="0" w:line="480" w:lineRule="auto"/>
        <w:rPr>
          <w:rFonts w:ascii="Times New Roman" w:hAnsi="Times New Roman" w:cs="Times New Roman"/>
          <w:sz w:val="24"/>
          <w:szCs w:val="24"/>
        </w:rPr>
      </w:pPr>
    </w:p>
    <w:p w:rsidR="00B35C27" w:rsidRPr="00021CFC" w:rsidRDefault="00B35C27" w:rsidP="00021CFC">
      <w:pPr>
        <w:spacing w:after="0" w:line="480" w:lineRule="auto"/>
        <w:rPr>
          <w:rFonts w:ascii="Times New Roman" w:hAnsi="Times New Roman" w:cs="Times New Roman"/>
          <w:sz w:val="24"/>
          <w:szCs w:val="24"/>
        </w:rPr>
      </w:pP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SAMBA FINANCIAL GROUP</w:t>
      </w:r>
      <w:r w:rsidR="00776291" w:rsidRPr="00021CFC">
        <w:rPr>
          <w:rFonts w:ascii="Times New Roman" w:hAnsi="Times New Roman" w:cs="Times New Roman"/>
          <w:sz w:val="24"/>
          <w:szCs w:val="24"/>
        </w:rPr>
        <w:t>.</w:t>
      </w:r>
      <w:r w:rsidRPr="00021CFC">
        <w:rPr>
          <w:rFonts w:ascii="Times New Roman" w:hAnsi="Times New Roman" w:cs="Times New Roman"/>
          <w:sz w:val="24"/>
          <w:szCs w:val="24"/>
        </w:rPr>
        <w:tab/>
      </w:r>
    </w:p>
    <w:p w:rsidR="00504B06" w:rsidRPr="00021CFC" w:rsidRDefault="000D24EB" w:rsidP="00021CFC">
      <w:pPr>
        <w:spacing w:after="0" w:line="480" w:lineRule="auto"/>
        <w:ind w:firstLine="720"/>
        <w:rPr>
          <w:rFonts w:ascii="Times New Roman" w:hAnsi="Times New Roman" w:cs="Times New Roman"/>
          <w:sz w:val="24"/>
          <w:szCs w:val="24"/>
        </w:rPr>
      </w:pPr>
      <w:r w:rsidRPr="00021CFC">
        <w:rPr>
          <w:rFonts w:ascii="Times New Roman" w:hAnsi="Times New Roman" w:cs="Times New Roman"/>
          <w:sz w:val="24"/>
          <w:szCs w:val="24"/>
        </w:rPr>
        <w:t xml:space="preserve"> </w:t>
      </w:r>
      <w:r w:rsidR="00776291" w:rsidRPr="00021CFC">
        <w:rPr>
          <w:rFonts w:ascii="Times New Roman" w:hAnsi="Times New Roman" w:cs="Times New Roman"/>
          <w:sz w:val="24"/>
          <w:szCs w:val="24"/>
        </w:rPr>
        <w:t xml:space="preserve">          </w:t>
      </w:r>
      <w:r w:rsidRPr="00021CFC">
        <w:rPr>
          <w:rFonts w:ascii="Times New Roman" w:hAnsi="Times New Roman" w:cs="Times New Roman"/>
          <w:sz w:val="24"/>
          <w:szCs w:val="24"/>
        </w:rPr>
        <w:t>STATEMENT</w:t>
      </w:r>
      <w:r w:rsidR="00776291" w:rsidRPr="00021CFC">
        <w:rPr>
          <w:rFonts w:ascii="Times New Roman" w:hAnsi="Times New Roman" w:cs="Times New Roman"/>
          <w:sz w:val="24"/>
          <w:szCs w:val="24"/>
        </w:rPr>
        <w:t xml:space="preserve"> OF INCOME</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For </w:t>
      </w:r>
      <w:r w:rsidR="002E0AC4" w:rsidRPr="00021CFC">
        <w:rPr>
          <w:rFonts w:ascii="Times New Roman" w:hAnsi="Times New Roman" w:cs="Times New Roman"/>
          <w:sz w:val="24"/>
          <w:szCs w:val="24"/>
        </w:rPr>
        <w:t>the Year Ended December 31, 2017</w:t>
      </w:r>
    </w:p>
    <w:p w:rsidR="00504B06" w:rsidRPr="00021CFC" w:rsidRDefault="00504B06" w:rsidP="00021CFC">
      <w:pPr>
        <w:spacing w:after="0" w:line="480" w:lineRule="auto"/>
        <w:rPr>
          <w:rFonts w:ascii="Times New Roman" w:hAnsi="Times New Roman" w:cs="Times New Roman"/>
          <w:sz w:val="24"/>
          <w:szCs w:val="24"/>
        </w:rPr>
      </w:pP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Special commission income</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2E0AC4" w:rsidRPr="00021CFC">
        <w:rPr>
          <w:rFonts w:ascii="Times New Roman" w:hAnsi="Times New Roman" w:cs="Times New Roman"/>
          <w:sz w:val="24"/>
          <w:szCs w:val="24"/>
        </w:rPr>
        <w:t>6</w:t>
      </w:r>
      <w:r w:rsidRPr="00021CFC">
        <w:rPr>
          <w:rFonts w:ascii="Times New Roman" w:hAnsi="Times New Roman" w:cs="Times New Roman"/>
          <w:sz w:val="24"/>
          <w:szCs w:val="24"/>
        </w:rPr>
        <w:t>,</w:t>
      </w:r>
      <w:r w:rsidR="002E0AC4" w:rsidRPr="00021CFC">
        <w:rPr>
          <w:rFonts w:ascii="Times New Roman" w:hAnsi="Times New Roman" w:cs="Times New Roman"/>
          <w:sz w:val="24"/>
          <w:szCs w:val="24"/>
        </w:rPr>
        <w:t>927</w:t>
      </w:r>
      <w:r w:rsidRPr="00021CFC">
        <w:rPr>
          <w:rFonts w:ascii="Times New Roman" w:hAnsi="Times New Roman" w:cs="Times New Roman"/>
          <w:sz w:val="24"/>
          <w:szCs w:val="24"/>
        </w:rPr>
        <w:t>,7</w:t>
      </w:r>
      <w:r w:rsidR="002E0AC4" w:rsidRPr="00021CFC">
        <w:rPr>
          <w:rFonts w:ascii="Times New Roman" w:hAnsi="Times New Roman" w:cs="Times New Roman"/>
          <w:sz w:val="24"/>
          <w:szCs w:val="24"/>
        </w:rPr>
        <w:t>40</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Special commission expenses </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Pr="00021CFC">
        <w:rPr>
          <w:rFonts w:ascii="Times New Roman" w:hAnsi="Times New Roman" w:cs="Times New Roman"/>
          <w:sz w:val="24"/>
          <w:szCs w:val="24"/>
        </w:rPr>
        <w:t>(</w:t>
      </w:r>
      <w:r w:rsidR="002E0AC4" w:rsidRPr="00021CFC">
        <w:rPr>
          <w:rFonts w:ascii="Times New Roman" w:hAnsi="Times New Roman" w:cs="Times New Roman"/>
          <w:sz w:val="24"/>
          <w:szCs w:val="24"/>
        </w:rPr>
        <w:t>1,195,515</w:t>
      </w:r>
      <w:r w:rsidRPr="00021CFC">
        <w:rPr>
          <w:rFonts w:ascii="Times New Roman" w:hAnsi="Times New Roman" w:cs="Times New Roman"/>
          <w:sz w:val="24"/>
          <w:szCs w:val="24"/>
        </w:rPr>
        <w:t>)</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special commission income</w:t>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t>5</w:t>
      </w:r>
      <w:r w:rsidRPr="00021CFC">
        <w:rPr>
          <w:rFonts w:ascii="Times New Roman" w:hAnsi="Times New Roman" w:cs="Times New Roman"/>
          <w:sz w:val="24"/>
          <w:szCs w:val="24"/>
        </w:rPr>
        <w:t>,</w:t>
      </w:r>
      <w:r w:rsidR="002E0AC4" w:rsidRPr="00021CFC">
        <w:rPr>
          <w:rFonts w:ascii="Times New Roman" w:hAnsi="Times New Roman" w:cs="Times New Roman"/>
          <w:sz w:val="24"/>
          <w:szCs w:val="24"/>
        </w:rPr>
        <w:t>732</w:t>
      </w:r>
      <w:r w:rsidRPr="00021CFC">
        <w:rPr>
          <w:rFonts w:ascii="Times New Roman" w:hAnsi="Times New Roman" w:cs="Times New Roman"/>
          <w:sz w:val="24"/>
          <w:szCs w:val="24"/>
        </w:rPr>
        <w:t>,</w:t>
      </w:r>
      <w:r w:rsidR="002E0AC4" w:rsidRPr="00021CFC">
        <w:rPr>
          <w:rFonts w:ascii="Times New Roman" w:hAnsi="Times New Roman" w:cs="Times New Roman"/>
          <w:sz w:val="24"/>
          <w:szCs w:val="24"/>
        </w:rPr>
        <w:t>225</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Service fees          </w:t>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t>1,422</w:t>
      </w:r>
      <w:r w:rsidRPr="00021CFC">
        <w:rPr>
          <w:rFonts w:ascii="Times New Roman" w:hAnsi="Times New Roman" w:cs="Times New Roman"/>
          <w:sz w:val="24"/>
          <w:szCs w:val="24"/>
        </w:rPr>
        <w:t>,</w:t>
      </w:r>
      <w:r w:rsidR="002E0AC4" w:rsidRPr="00021CFC">
        <w:rPr>
          <w:rFonts w:ascii="Times New Roman" w:hAnsi="Times New Roman" w:cs="Times New Roman"/>
          <w:sz w:val="24"/>
          <w:szCs w:val="24"/>
        </w:rPr>
        <w:t>735</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Income from exchanges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2E0AC4" w:rsidRPr="00021CFC">
        <w:rPr>
          <w:rFonts w:ascii="Times New Roman" w:hAnsi="Times New Roman" w:cs="Times New Roman"/>
          <w:sz w:val="24"/>
          <w:szCs w:val="24"/>
        </w:rPr>
        <w:t>298,702</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w:t>
      </w:r>
      <w:r w:rsidR="00A0015F" w:rsidRPr="00021CFC">
        <w:rPr>
          <w:rFonts w:ascii="Times New Roman" w:hAnsi="Times New Roman" w:cs="Times New Roman"/>
          <w:sz w:val="24"/>
          <w:szCs w:val="24"/>
        </w:rPr>
        <w:t>arnings</w:t>
      </w:r>
      <w:r w:rsidRPr="00021CFC">
        <w:rPr>
          <w:rFonts w:ascii="Times New Roman" w:hAnsi="Times New Roman" w:cs="Times New Roman"/>
          <w:sz w:val="24"/>
          <w:szCs w:val="24"/>
        </w:rPr>
        <w:t xml:space="preserve"> from trade</w:t>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002E0AC4" w:rsidRPr="00021CFC">
        <w:rPr>
          <w:rFonts w:ascii="Times New Roman" w:hAnsi="Times New Roman" w:cs="Times New Roman"/>
          <w:sz w:val="24"/>
          <w:szCs w:val="24"/>
        </w:rPr>
        <w:t>244,450</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w:t>
      </w:r>
      <w:r w:rsidR="00A0015F" w:rsidRPr="00021CFC">
        <w:rPr>
          <w:rFonts w:ascii="Times New Roman" w:hAnsi="Times New Roman" w:cs="Times New Roman"/>
          <w:sz w:val="24"/>
          <w:szCs w:val="24"/>
        </w:rPr>
        <w:t xml:space="preserve">et </w:t>
      </w:r>
      <w:r w:rsidRPr="00021CFC">
        <w:rPr>
          <w:rFonts w:ascii="Times New Roman" w:hAnsi="Times New Roman" w:cs="Times New Roman"/>
          <w:sz w:val="24"/>
          <w:szCs w:val="24"/>
        </w:rPr>
        <w:t xml:space="preserve">realized </w:t>
      </w:r>
      <w:r w:rsidR="00A0015F" w:rsidRPr="00021CFC">
        <w:rPr>
          <w:rFonts w:ascii="Times New Roman" w:hAnsi="Times New Roman" w:cs="Times New Roman"/>
          <w:sz w:val="24"/>
          <w:szCs w:val="24"/>
        </w:rPr>
        <w:t>gains on investment</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2E0AC4" w:rsidRPr="00021CFC">
        <w:rPr>
          <w:rFonts w:ascii="Times New Roman" w:hAnsi="Times New Roman" w:cs="Times New Roman"/>
          <w:sz w:val="24"/>
          <w:szCs w:val="24"/>
        </w:rPr>
        <w:t>29</w:t>
      </w:r>
      <w:r w:rsidRPr="00021CFC">
        <w:rPr>
          <w:rFonts w:ascii="Times New Roman" w:hAnsi="Times New Roman" w:cs="Times New Roman"/>
          <w:sz w:val="24"/>
          <w:szCs w:val="24"/>
        </w:rPr>
        <w:t>,</w:t>
      </w:r>
      <w:r w:rsidR="002E0AC4" w:rsidRPr="00021CFC">
        <w:rPr>
          <w:rFonts w:ascii="Times New Roman" w:hAnsi="Times New Roman" w:cs="Times New Roman"/>
          <w:sz w:val="24"/>
          <w:szCs w:val="24"/>
        </w:rPr>
        <w:t>037</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w:t>
      </w:r>
      <w:r w:rsidR="00A0015F" w:rsidRPr="00021CFC">
        <w:rPr>
          <w:rFonts w:ascii="Times New Roman" w:hAnsi="Times New Roman" w:cs="Times New Roman"/>
          <w:sz w:val="24"/>
          <w:szCs w:val="24"/>
        </w:rPr>
        <w:t>arnings</w:t>
      </w:r>
      <w:r w:rsidRPr="00021CFC">
        <w:rPr>
          <w:rFonts w:ascii="Times New Roman" w:hAnsi="Times New Roman" w:cs="Times New Roman"/>
          <w:sz w:val="24"/>
          <w:szCs w:val="24"/>
        </w:rPr>
        <w:t xml:space="preserve"> from dividends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t xml:space="preserve">          - </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Extra operating income </w:t>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r>
      <w:r w:rsidR="002E0AC4" w:rsidRPr="00021CFC">
        <w:rPr>
          <w:rFonts w:ascii="Times New Roman" w:hAnsi="Times New Roman" w:cs="Times New Roman"/>
          <w:sz w:val="24"/>
          <w:szCs w:val="24"/>
        </w:rPr>
        <w:tab/>
        <w:t xml:space="preserve">   164</w:t>
      </w:r>
      <w:r w:rsidRPr="00021CFC">
        <w:rPr>
          <w:rFonts w:ascii="Times New Roman" w:hAnsi="Times New Roman" w:cs="Times New Roman"/>
          <w:sz w:val="24"/>
          <w:szCs w:val="24"/>
        </w:rPr>
        <w:t>,</w:t>
      </w:r>
      <w:r w:rsidR="002E0AC4" w:rsidRPr="00021CFC">
        <w:rPr>
          <w:rFonts w:ascii="Times New Roman" w:hAnsi="Times New Roman" w:cs="Times New Roman"/>
          <w:sz w:val="24"/>
          <w:szCs w:val="24"/>
        </w:rPr>
        <w:t>417</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Total operating income</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u w:val="single"/>
        </w:rPr>
        <w:t>7</w:t>
      </w:r>
      <w:r w:rsidRPr="00021CFC">
        <w:rPr>
          <w:rFonts w:ascii="Times New Roman" w:hAnsi="Times New Roman" w:cs="Times New Roman"/>
          <w:sz w:val="24"/>
          <w:szCs w:val="24"/>
          <w:u w:val="single"/>
        </w:rPr>
        <w:t>,</w:t>
      </w:r>
      <w:r w:rsidR="009D7B5F" w:rsidRPr="00021CFC">
        <w:rPr>
          <w:rFonts w:ascii="Times New Roman" w:hAnsi="Times New Roman" w:cs="Times New Roman"/>
          <w:sz w:val="24"/>
          <w:szCs w:val="24"/>
          <w:u w:val="single"/>
        </w:rPr>
        <w:t>891,566</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 xml:space="preserve">Salaries &amp; </w:t>
      </w:r>
      <w:r w:rsidR="00A0015F" w:rsidRPr="00021CFC">
        <w:rPr>
          <w:rFonts w:ascii="Times New Roman" w:hAnsi="Times New Roman" w:cs="Times New Roman"/>
          <w:sz w:val="24"/>
          <w:szCs w:val="24"/>
        </w:rPr>
        <w:t>b</w:t>
      </w:r>
      <w:r w:rsidRPr="00021CFC">
        <w:rPr>
          <w:rFonts w:ascii="Times New Roman" w:hAnsi="Times New Roman" w:cs="Times New Roman"/>
          <w:sz w:val="24"/>
          <w:szCs w:val="24"/>
        </w:rPr>
        <w:t>enefits</w:t>
      </w:r>
      <w:r w:rsidR="00A0015F" w:rsidRPr="00021CFC">
        <w:rPr>
          <w:rFonts w:ascii="Times New Roman" w:hAnsi="Times New Roman" w:cs="Times New Roman"/>
          <w:sz w:val="24"/>
          <w:szCs w:val="24"/>
        </w:rPr>
        <w:t xml:space="preserve"> for employees</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t>1,310</w:t>
      </w:r>
      <w:r w:rsidRPr="00021CFC">
        <w:rPr>
          <w:rFonts w:ascii="Times New Roman" w:hAnsi="Times New Roman" w:cs="Times New Roman"/>
          <w:sz w:val="24"/>
          <w:szCs w:val="24"/>
        </w:rPr>
        <w:t>,</w:t>
      </w:r>
      <w:r w:rsidR="009D7B5F" w:rsidRPr="00021CFC">
        <w:rPr>
          <w:rFonts w:ascii="Times New Roman" w:hAnsi="Times New Roman" w:cs="Times New Roman"/>
          <w:sz w:val="24"/>
          <w:szCs w:val="24"/>
        </w:rPr>
        <w:t>354</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Rent &amp;</w:t>
      </w:r>
      <w:r w:rsidR="00A0015F" w:rsidRPr="00021CFC">
        <w:rPr>
          <w:rFonts w:ascii="Times New Roman" w:hAnsi="Times New Roman" w:cs="Times New Roman"/>
          <w:sz w:val="24"/>
          <w:szCs w:val="24"/>
        </w:rPr>
        <w:t xml:space="preserve"> p</w:t>
      </w:r>
      <w:r w:rsidRPr="00021CFC">
        <w:rPr>
          <w:rFonts w:ascii="Times New Roman" w:hAnsi="Times New Roman" w:cs="Times New Roman"/>
          <w:sz w:val="24"/>
          <w:szCs w:val="24"/>
        </w:rPr>
        <w:t>remises</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t xml:space="preserve">   353,941</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Depreciation</w:t>
      </w:r>
      <w:r w:rsidR="00A0015F" w:rsidRPr="00021CFC">
        <w:rPr>
          <w:rFonts w:ascii="Times New Roman" w:hAnsi="Times New Roman" w:cs="Times New Roman"/>
          <w:sz w:val="24"/>
          <w:szCs w:val="24"/>
        </w:rPr>
        <w:t>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t xml:space="preserve">   123</w:t>
      </w:r>
      <w:r w:rsidRPr="00021CFC">
        <w:rPr>
          <w:rFonts w:ascii="Times New Roman" w:hAnsi="Times New Roman" w:cs="Times New Roman"/>
          <w:sz w:val="24"/>
          <w:szCs w:val="24"/>
        </w:rPr>
        <w:t>,</w:t>
      </w:r>
      <w:r w:rsidR="009D7B5F" w:rsidRPr="00021CFC">
        <w:rPr>
          <w:rFonts w:ascii="Times New Roman" w:hAnsi="Times New Roman" w:cs="Times New Roman"/>
          <w:sz w:val="24"/>
          <w:szCs w:val="24"/>
        </w:rPr>
        <w:t>565</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Other general and admin expenses </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t xml:space="preserve">   795</w:t>
      </w:r>
      <w:r w:rsidRPr="00021CFC">
        <w:rPr>
          <w:rFonts w:ascii="Times New Roman" w:hAnsi="Times New Roman" w:cs="Times New Roman"/>
          <w:sz w:val="24"/>
          <w:szCs w:val="24"/>
        </w:rPr>
        <w:t>,</w:t>
      </w:r>
      <w:r w:rsidR="009D7B5F" w:rsidRPr="00021CFC">
        <w:rPr>
          <w:rFonts w:ascii="Times New Roman" w:hAnsi="Times New Roman" w:cs="Times New Roman"/>
          <w:sz w:val="24"/>
          <w:szCs w:val="24"/>
        </w:rPr>
        <w:t>47</w:t>
      </w:r>
      <w:r w:rsidRPr="00021CFC">
        <w:rPr>
          <w:rFonts w:ascii="Times New Roman" w:hAnsi="Times New Roman" w:cs="Times New Roman"/>
          <w:sz w:val="24"/>
          <w:szCs w:val="24"/>
        </w:rPr>
        <w:t>5</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Credit </w:t>
      </w:r>
      <w:r w:rsidR="00A0015F" w:rsidRPr="00021CFC">
        <w:rPr>
          <w:rFonts w:ascii="Times New Roman" w:hAnsi="Times New Roman" w:cs="Times New Roman"/>
          <w:sz w:val="24"/>
          <w:szCs w:val="24"/>
        </w:rPr>
        <w:t>l</w:t>
      </w:r>
      <w:r w:rsidRPr="00021CFC">
        <w:rPr>
          <w:rFonts w:ascii="Times New Roman" w:hAnsi="Times New Roman" w:cs="Times New Roman"/>
          <w:sz w:val="24"/>
          <w:szCs w:val="24"/>
        </w:rPr>
        <w:t>osses provisions</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t xml:space="preserve">   287</w:t>
      </w:r>
      <w:r w:rsidRPr="00021CFC">
        <w:rPr>
          <w:rFonts w:ascii="Times New Roman" w:hAnsi="Times New Roman" w:cs="Times New Roman"/>
          <w:sz w:val="24"/>
          <w:szCs w:val="24"/>
        </w:rPr>
        <w:t>,</w:t>
      </w:r>
      <w:r w:rsidR="009D7B5F" w:rsidRPr="00021CFC">
        <w:rPr>
          <w:rFonts w:ascii="Times New Roman" w:hAnsi="Times New Roman" w:cs="Times New Roman"/>
          <w:sz w:val="24"/>
          <w:szCs w:val="24"/>
        </w:rPr>
        <w:t>166</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Total operation expenses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Pr="00021CFC">
        <w:rPr>
          <w:rFonts w:ascii="Times New Roman" w:hAnsi="Times New Roman" w:cs="Times New Roman"/>
          <w:sz w:val="24"/>
          <w:szCs w:val="24"/>
          <w:u w:val="single"/>
        </w:rPr>
        <w:t>(</w:t>
      </w:r>
      <w:r w:rsidR="009D7B5F" w:rsidRPr="00021CFC">
        <w:rPr>
          <w:rFonts w:ascii="Times New Roman" w:hAnsi="Times New Roman" w:cs="Times New Roman"/>
          <w:sz w:val="24"/>
          <w:szCs w:val="24"/>
          <w:u w:val="single"/>
        </w:rPr>
        <w:t>2,870,501</w:t>
      </w:r>
      <w:r w:rsidRPr="00021CFC">
        <w:rPr>
          <w:rFonts w:ascii="Times New Roman" w:hAnsi="Times New Roman" w:cs="Times New Roman"/>
          <w:sz w:val="24"/>
          <w:szCs w:val="24"/>
          <w:u w:val="single"/>
        </w:rPr>
        <w:t>)</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Extraordinary item</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t xml:space="preserve">        -</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income from operations</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u w:val="single"/>
        </w:rPr>
        <w:t>5</w:t>
      </w:r>
      <w:r w:rsidRPr="00021CFC">
        <w:rPr>
          <w:rFonts w:ascii="Times New Roman" w:hAnsi="Times New Roman" w:cs="Times New Roman"/>
          <w:sz w:val="24"/>
          <w:szCs w:val="24"/>
          <w:u w:val="single"/>
        </w:rPr>
        <w:t>,</w:t>
      </w:r>
      <w:r w:rsidR="009D7B5F" w:rsidRPr="00021CFC">
        <w:rPr>
          <w:rFonts w:ascii="Times New Roman" w:hAnsi="Times New Roman" w:cs="Times New Roman"/>
          <w:sz w:val="24"/>
          <w:szCs w:val="24"/>
          <w:u w:val="single"/>
        </w:rPr>
        <w:t>021</w:t>
      </w:r>
      <w:r w:rsidRPr="00021CFC">
        <w:rPr>
          <w:rFonts w:ascii="Times New Roman" w:hAnsi="Times New Roman" w:cs="Times New Roman"/>
          <w:sz w:val="24"/>
          <w:szCs w:val="24"/>
          <w:u w:val="single"/>
        </w:rPr>
        <w:t>,</w:t>
      </w:r>
      <w:r w:rsidR="009D7B5F" w:rsidRPr="00021CFC">
        <w:rPr>
          <w:rFonts w:ascii="Times New Roman" w:hAnsi="Times New Roman" w:cs="Times New Roman"/>
          <w:sz w:val="24"/>
          <w:szCs w:val="24"/>
          <w:u w:val="single"/>
        </w:rPr>
        <w:t>065</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Balance at beginning of period</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t>7,884,606</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Transferred to </w:t>
      </w:r>
      <w:r w:rsidR="00A0015F" w:rsidRPr="00021CFC">
        <w:rPr>
          <w:rFonts w:ascii="Times New Roman" w:hAnsi="Times New Roman" w:cs="Times New Roman"/>
          <w:sz w:val="24"/>
          <w:szCs w:val="24"/>
        </w:rPr>
        <w:t>r</w:t>
      </w:r>
      <w:r w:rsidRPr="00021CFC">
        <w:rPr>
          <w:rFonts w:ascii="Times New Roman" w:hAnsi="Times New Roman" w:cs="Times New Roman"/>
          <w:sz w:val="24"/>
          <w:szCs w:val="24"/>
        </w:rPr>
        <w:t>eserves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1,</w:t>
      </w:r>
      <w:r w:rsidR="009D7B5F" w:rsidRPr="00021CFC">
        <w:rPr>
          <w:rFonts w:ascii="Times New Roman" w:hAnsi="Times New Roman" w:cs="Times New Roman"/>
          <w:sz w:val="24"/>
          <w:szCs w:val="24"/>
        </w:rPr>
        <w:t>256</w:t>
      </w:r>
      <w:r w:rsidRPr="00021CFC">
        <w:rPr>
          <w:rFonts w:ascii="Times New Roman" w:hAnsi="Times New Roman" w:cs="Times New Roman"/>
          <w:sz w:val="24"/>
          <w:szCs w:val="24"/>
        </w:rPr>
        <w:t>,</w:t>
      </w:r>
      <w:r w:rsidR="009D7B5F" w:rsidRPr="00021CFC">
        <w:rPr>
          <w:rFonts w:ascii="Times New Roman" w:hAnsi="Times New Roman" w:cs="Times New Roman"/>
          <w:sz w:val="24"/>
          <w:szCs w:val="24"/>
        </w:rPr>
        <w:t>073</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Dividend</w:t>
      </w:r>
      <w:r w:rsidR="00A0015F" w:rsidRPr="00021CFC">
        <w:rPr>
          <w:rFonts w:ascii="Times New Roman" w:hAnsi="Times New Roman" w:cs="Times New Roman"/>
          <w:sz w:val="24"/>
          <w:szCs w:val="24"/>
        </w:rPr>
        <w:t>s</w:t>
      </w:r>
      <w:r w:rsidRPr="00021CFC">
        <w:rPr>
          <w:rFonts w:ascii="Times New Roman" w:hAnsi="Times New Roman" w:cs="Times New Roman"/>
          <w:sz w:val="24"/>
          <w:szCs w:val="24"/>
        </w:rPr>
        <w:t xml:space="preserve"> in cash</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t>2,119</w:t>
      </w:r>
      <w:r w:rsidRPr="00021CFC">
        <w:rPr>
          <w:rFonts w:ascii="Times New Roman" w:hAnsi="Times New Roman" w:cs="Times New Roman"/>
          <w:sz w:val="24"/>
          <w:szCs w:val="24"/>
        </w:rPr>
        <w:t>,</w:t>
      </w:r>
      <w:r w:rsidR="009D7B5F" w:rsidRPr="00021CFC">
        <w:rPr>
          <w:rFonts w:ascii="Times New Roman" w:hAnsi="Times New Roman" w:cs="Times New Roman"/>
          <w:sz w:val="24"/>
          <w:szCs w:val="24"/>
        </w:rPr>
        <w:t>600</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Extra distributions</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t xml:space="preserve">   (34,856</w:t>
      </w:r>
      <w:r w:rsidRPr="00021CFC">
        <w:rPr>
          <w:rFonts w:ascii="Times New Roman" w:hAnsi="Times New Roman" w:cs="Times New Roman"/>
          <w:sz w:val="24"/>
          <w:szCs w:val="24"/>
        </w:rPr>
        <w:t>)</w:t>
      </w:r>
    </w:p>
    <w:p w:rsidR="00504B0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Balance at year end</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Pr="00021CFC">
        <w:rPr>
          <w:rFonts w:ascii="Times New Roman" w:hAnsi="Times New Roman" w:cs="Times New Roman"/>
          <w:sz w:val="24"/>
          <w:szCs w:val="24"/>
        </w:rPr>
        <w:t xml:space="preserve">             </w:t>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r>
      <w:r w:rsidR="009D7B5F" w:rsidRPr="00021CFC">
        <w:rPr>
          <w:rFonts w:ascii="Times New Roman" w:hAnsi="Times New Roman" w:cs="Times New Roman"/>
          <w:sz w:val="24"/>
          <w:szCs w:val="24"/>
        </w:rPr>
        <w:tab/>
        <w:t>9</w:t>
      </w:r>
      <w:r w:rsidRPr="00021CFC">
        <w:rPr>
          <w:rFonts w:ascii="Times New Roman" w:hAnsi="Times New Roman" w:cs="Times New Roman"/>
          <w:sz w:val="24"/>
          <w:szCs w:val="24"/>
        </w:rPr>
        <w:t>,</w:t>
      </w:r>
      <w:r w:rsidR="009D7B5F" w:rsidRPr="00021CFC">
        <w:rPr>
          <w:rFonts w:ascii="Times New Roman" w:hAnsi="Times New Roman" w:cs="Times New Roman"/>
          <w:sz w:val="24"/>
          <w:szCs w:val="24"/>
        </w:rPr>
        <w:t>564</w:t>
      </w:r>
      <w:r w:rsidRPr="00021CFC">
        <w:rPr>
          <w:rFonts w:ascii="Times New Roman" w:hAnsi="Times New Roman" w:cs="Times New Roman"/>
          <w:sz w:val="24"/>
          <w:szCs w:val="24"/>
        </w:rPr>
        <w:t>,85</w:t>
      </w:r>
      <w:r w:rsidR="009D7B5F" w:rsidRPr="00021CFC">
        <w:rPr>
          <w:rFonts w:ascii="Times New Roman" w:hAnsi="Times New Roman" w:cs="Times New Roman"/>
          <w:sz w:val="24"/>
          <w:szCs w:val="24"/>
        </w:rPr>
        <w:t>4</w:t>
      </w:r>
    </w:p>
    <w:p w:rsidR="00504B06" w:rsidRPr="00021CFC" w:rsidRDefault="00504B06" w:rsidP="00021CFC">
      <w:pPr>
        <w:spacing w:after="0" w:line="480" w:lineRule="auto"/>
        <w:rPr>
          <w:rFonts w:ascii="Times New Roman" w:hAnsi="Times New Roman" w:cs="Times New Roman"/>
          <w:sz w:val="24"/>
          <w:szCs w:val="24"/>
        </w:rPr>
      </w:pP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SAMBA FINANCIAL GROUP</w:t>
      </w:r>
      <w:r w:rsidR="009B192D" w:rsidRPr="00021CFC">
        <w:rPr>
          <w:rFonts w:ascii="Times New Roman" w:hAnsi="Times New Roman" w:cs="Times New Roman"/>
          <w:sz w:val="24"/>
          <w:szCs w:val="24"/>
        </w:rPr>
        <w:t>.</w:t>
      </w:r>
    </w:p>
    <w:p w:rsidR="009B192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C104F1" w:rsidRPr="00021CFC">
        <w:rPr>
          <w:rFonts w:ascii="Times New Roman" w:hAnsi="Times New Roman" w:cs="Times New Roman"/>
          <w:sz w:val="24"/>
          <w:szCs w:val="24"/>
        </w:rPr>
        <w:tab/>
      </w:r>
      <w:r w:rsidR="00C104F1" w:rsidRPr="00021CFC">
        <w:rPr>
          <w:rFonts w:ascii="Times New Roman" w:hAnsi="Times New Roman" w:cs="Times New Roman"/>
          <w:sz w:val="24"/>
          <w:szCs w:val="24"/>
        </w:rPr>
        <w:tab/>
      </w:r>
      <w:r w:rsidRPr="00021CFC">
        <w:rPr>
          <w:rFonts w:ascii="Times New Roman" w:hAnsi="Times New Roman" w:cs="Times New Roman"/>
          <w:sz w:val="24"/>
          <w:szCs w:val="24"/>
        </w:rPr>
        <w:t xml:space="preserve"> CASH FLOW</w:t>
      </w:r>
      <w:r w:rsidR="00C104F1" w:rsidRPr="00021CFC">
        <w:rPr>
          <w:rFonts w:ascii="Times New Roman" w:hAnsi="Times New Roman" w:cs="Times New Roman"/>
          <w:sz w:val="24"/>
          <w:szCs w:val="24"/>
        </w:rPr>
        <w:t xml:space="preserve"> STATEMENT</w:t>
      </w:r>
    </w:p>
    <w:p w:rsidR="00626450"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 xml:space="preserve">                     (IN SAR 000s)</w:t>
      </w:r>
    </w:p>
    <w:p w:rsidR="009B192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             </w:t>
      </w:r>
    </w:p>
    <w:p w:rsidR="001C0CED" w:rsidRPr="00021CFC" w:rsidRDefault="000D24EB" w:rsidP="00021CFC">
      <w:pPr>
        <w:spacing w:after="0" w:line="480" w:lineRule="auto"/>
        <w:rPr>
          <w:rFonts w:ascii="Times New Roman" w:hAnsi="Times New Roman" w:cs="Times New Roman"/>
          <w:sz w:val="24"/>
          <w:szCs w:val="24"/>
          <w:u w:val="single"/>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Pr="00021CFC">
        <w:rPr>
          <w:rFonts w:ascii="Times New Roman" w:hAnsi="Times New Roman" w:cs="Times New Roman"/>
          <w:sz w:val="24"/>
          <w:szCs w:val="24"/>
          <w:u w:val="single"/>
        </w:rPr>
        <w:t>Year Ended December 31, 2019</w:t>
      </w:r>
    </w:p>
    <w:p w:rsidR="009B192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CASH AND BALANCES WITH SAMA BEG. OF YEAR</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SAR</w:t>
      </w:r>
      <w:r w:rsidRPr="00021CFC">
        <w:rPr>
          <w:rFonts w:ascii="Times New Roman" w:hAnsi="Times New Roman" w:cs="Times New Roman"/>
          <w:sz w:val="24"/>
          <w:szCs w:val="24"/>
        </w:rPr>
        <w:tab/>
        <w:t xml:space="preserve">    </w:t>
      </w:r>
      <w:r w:rsidR="00626450" w:rsidRPr="00021CFC">
        <w:rPr>
          <w:rFonts w:ascii="Times New Roman" w:hAnsi="Times New Roman" w:cs="Times New Roman"/>
          <w:sz w:val="24"/>
          <w:szCs w:val="24"/>
        </w:rPr>
        <w:t>23,916,469</w:t>
      </w:r>
      <w:r w:rsidRPr="00021CFC">
        <w:rPr>
          <w:rFonts w:ascii="Times New Roman" w:hAnsi="Times New Roman" w:cs="Times New Roman"/>
          <w:sz w:val="24"/>
          <w:szCs w:val="24"/>
        </w:rPr>
        <w:t xml:space="preserve"> </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Income</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4,619,487</w:t>
      </w:r>
    </w:p>
    <w:p w:rsidR="001C0CE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Depreciation</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t xml:space="preserve">         204,299</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w:t>
      </w:r>
      <w:r w:rsidR="00B66933" w:rsidRPr="00021CFC">
        <w:rPr>
          <w:rFonts w:ascii="Times New Roman" w:hAnsi="Times New Roman" w:cs="Times New Roman"/>
          <w:sz w:val="24"/>
          <w:szCs w:val="24"/>
        </w:rPr>
        <w:t>ale of fixed a</w:t>
      </w:r>
      <w:r w:rsidRPr="00021CFC">
        <w:rPr>
          <w:rFonts w:ascii="Times New Roman" w:hAnsi="Times New Roman" w:cs="Times New Roman"/>
          <w:sz w:val="24"/>
          <w:szCs w:val="24"/>
        </w:rPr>
        <w:t>ssets (ga</w:t>
      </w:r>
      <w:r w:rsidRPr="00021CFC">
        <w:rPr>
          <w:rFonts w:ascii="Times New Roman" w:hAnsi="Times New Roman" w:cs="Times New Roman"/>
          <w:sz w:val="24"/>
          <w:szCs w:val="24"/>
        </w:rPr>
        <w:t>ins &amp; losses)</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t xml:space="preserve">           (1,816)</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P</w:t>
      </w:r>
      <w:r w:rsidR="00B66933" w:rsidRPr="00021CFC">
        <w:rPr>
          <w:rFonts w:ascii="Times New Roman" w:hAnsi="Times New Roman" w:cs="Times New Roman"/>
          <w:sz w:val="24"/>
          <w:szCs w:val="24"/>
        </w:rPr>
        <w:t>ossible l</w:t>
      </w:r>
      <w:r w:rsidRPr="00021CFC">
        <w:rPr>
          <w:rFonts w:ascii="Times New Roman" w:hAnsi="Times New Roman" w:cs="Times New Roman"/>
          <w:sz w:val="24"/>
          <w:szCs w:val="24"/>
        </w:rPr>
        <w:t>oss</w:t>
      </w:r>
      <w:r w:rsidR="00B66933" w:rsidRPr="00021CFC">
        <w:rPr>
          <w:rFonts w:ascii="Times New Roman" w:hAnsi="Times New Roman" w:cs="Times New Roman"/>
          <w:sz w:val="24"/>
          <w:szCs w:val="24"/>
        </w:rPr>
        <w:t xml:space="preserve"> of credit</w:t>
      </w:r>
      <w:r w:rsidRPr="00021CFC">
        <w:rPr>
          <w:rFonts w:ascii="Times New Roman" w:hAnsi="Times New Roman" w:cs="Times New Roman"/>
          <w:sz w:val="24"/>
          <w:szCs w:val="24"/>
        </w:rPr>
        <w:t xml:space="preserve"> provisions</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t xml:space="preserve">      1,103,036</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Net Accrtn of discounts </w:t>
      </w:r>
      <w:r w:rsidR="007D49B9" w:rsidRPr="00021CFC">
        <w:rPr>
          <w:rFonts w:ascii="Times New Roman" w:hAnsi="Times New Roman" w:cs="Times New Roman"/>
          <w:sz w:val="24"/>
          <w:szCs w:val="24"/>
        </w:rPr>
        <w:t xml:space="preserve">&amp; </w:t>
      </w:r>
      <w:r w:rsidRPr="00021CFC">
        <w:rPr>
          <w:rFonts w:ascii="Times New Roman" w:hAnsi="Times New Roman" w:cs="Times New Roman"/>
          <w:sz w:val="24"/>
          <w:szCs w:val="24"/>
        </w:rPr>
        <w:t>premium Amort</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Pr="00021CFC">
        <w:rPr>
          <w:rFonts w:ascii="Times New Roman" w:hAnsi="Times New Roman" w:cs="Times New Roman"/>
          <w:sz w:val="24"/>
          <w:szCs w:val="24"/>
        </w:rPr>
        <w:t xml:space="preserve">             </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009A15F9" w:rsidRPr="00021CFC">
        <w:rPr>
          <w:rFonts w:ascii="Times New Roman" w:hAnsi="Times New Roman" w:cs="Times New Roman"/>
          <w:sz w:val="24"/>
          <w:szCs w:val="24"/>
        </w:rPr>
        <w:t>26,145</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gains from investments</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t xml:space="preserve">        (281,408)</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Due</w:t>
      </w:r>
      <w:r w:rsidR="00B66933" w:rsidRPr="00021CFC">
        <w:rPr>
          <w:rFonts w:ascii="Times New Roman" w:hAnsi="Times New Roman" w:cs="Times New Roman"/>
          <w:sz w:val="24"/>
          <w:szCs w:val="24"/>
        </w:rPr>
        <w:t>s from b</w:t>
      </w:r>
      <w:r w:rsidRPr="00021CFC">
        <w:rPr>
          <w:rFonts w:ascii="Times New Roman" w:hAnsi="Times New Roman" w:cs="Times New Roman"/>
          <w:sz w:val="24"/>
          <w:szCs w:val="24"/>
        </w:rPr>
        <w:t>anks</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009A15F9" w:rsidRPr="00021CFC">
        <w:rPr>
          <w:rFonts w:ascii="Times New Roman" w:hAnsi="Times New Roman" w:cs="Times New Roman"/>
          <w:sz w:val="24"/>
          <w:szCs w:val="24"/>
        </w:rPr>
        <w:t>8,926,780</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Trading securities</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t xml:space="preserve">          203,055</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Loans </w:t>
      </w:r>
      <w:r w:rsidR="007D49B9" w:rsidRPr="00021CFC">
        <w:rPr>
          <w:rFonts w:ascii="Times New Roman" w:hAnsi="Times New Roman" w:cs="Times New Roman"/>
          <w:sz w:val="24"/>
          <w:szCs w:val="24"/>
        </w:rPr>
        <w:t>&amp;</w:t>
      </w:r>
      <w:r w:rsidR="00B66933" w:rsidRPr="00021CFC">
        <w:rPr>
          <w:rFonts w:ascii="Times New Roman" w:hAnsi="Times New Roman" w:cs="Times New Roman"/>
          <w:sz w:val="24"/>
          <w:szCs w:val="24"/>
        </w:rPr>
        <w:t xml:space="preserve"> a</w:t>
      </w:r>
      <w:r w:rsidRPr="00021CFC">
        <w:rPr>
          <w:rFonts w:ascii="Times New Roman" w:hAnsi="Times New Roman" w:cs="Times New Roman"/>
          <w:sz w:val="24"/>
          <w:szCs w:val="24"/>
        </w:rPr>
        <w:t>dvances</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t xml:space="preserve">   (28,992,090)</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Extra</w:t>
      </w:r>
      <w:r w:rsidR="00B66933" w:rsidRPr="00021CFC">
        <w:rPr>
          <w:rFonts w:ascii="Times New Roman" w:hAnsi="Times New Roman" w:cs="Times New Roman"/>
          <w:sz w:val="24"/>
          <w:szCs w:val="24"/>
        </w:rPr>
        <w:t xml:space="preserve"> a</w:t>
      </w:r>
      <w:r w:rsidRPr="00021CFC">
        <w:rPr>
          <w:rFonts w:ascii="Times New Roman" w:hAnsi="Times New Roman" w:cs="Times New Roman"/>
          <w:sz w:val="24"/>
          <w:szCs w:val="24"/>
        </w:rPr>
        <w:t>ssets</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t xml:space="preserve">          (17,562)</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O</w:t>
      </w:r>
      <w:r w:rsidR="00B66933" w:rsidRPr="00021CFC">
        <w:rPr>
          <w:rFonts w:ascii="Times New Roman" w:hAnsi="Times New Roman" w:cs="Times New Roman"/>
          <w:sz w:val="24"/>
          <w:szCs w:val="24"/>
        </w:rPr>
        <w:t>perating l</w:t>
      </w:r>
      <w:r w:rsidRPr="00021CFC">
        <w:rPr>
          <w:rFonts w:ascii="Times New Roman" w:hAnsi="Times New Roman" w:cs="Times New Roman"/>
          <w:sz w:val="24"/>
          <w:szCs w:val="24"/>
        </w:rPr>
        <w:t>iabilities net change</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t>-</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Due</w:t>
      </w:r>
      <w:r w:rsidR="00B66933" w:rsidRPr="00021CFC">
        <w:rPr>
          <w:rFonts w:ascii="Times New Roman" w:hAnsi="Times New Roman" w:cs="Times New Roman"/>
          <w:sz w:val="24"/>
          <w:szCs w:val="24"/>
        </w:rPr>
        <w:t>s</w:t>
      </w:r>
      <w:r w:rsidRPr="00021CFC">
        <w:rPr>
          <w:rFonts w:ascii="Times New Roman" w:hAnsi="Times New Roman" w:cs="Times New Roman"/>
          <w:sz w:val="24"/>
          <w:szCs w:val="24"/>
        </w:rPr>
        <w:t xml:space="preserve"> to </w:t>
      </w:r>
      <w:r w:rsidR="00B66933" w:rsidRPr="00021CFC">
        <w:rPr>
          <w:rFonts w:ascii="Times New Roman" w:hAnsi="Times New Roman" w:cs="Times New Roman"/>
          <w:sz w:val="24"/>
          <w:szCs w:val="24"/>
        </w:rPr>
        <w:t>b</w:t>
      </w:r>
      <w:r w:rsidRPr="00021CFC">
        <w:rPr>
          <w:rFonts w:ascii="Times New Roman" w:hAnsi="Times New Roman" w:cs="Times New Roman"/>
          <w:sz w:val="24"/>
          <w:szCs w:val="24"/>
        </w:rPr>
        <w:t>anks</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t xml:space="preserve">        7,775,234</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Deposit</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t xml:space="preserve">        9,995,634</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Extra Liabilities</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009A15F9" w:rsidRPr="00021CFC">
        <w:rPr>
          <w:rFonts w:ascii="Times New Roman" w:hAnsi="Times New Roman" w:cs="Times New Roman"/>
          <w:sz w:val="24"/>
          <w:szCs w:val="24"/>
        </w:rPr>
        <w:t>(1,900,690)</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cash used for operations</w:t>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r>
      <w:r w:rsidR="009A15F9" w:rsidRPr="00021CFC">
        <w:rPr>
          <w:rFonts w:ascii="Times New Roman" w:hAnsi="Times New Roman" w:cs="Times New Roman"/>
          <w:sz w:val="24"/>
          <w:szCs w:val="24"/>
        </w:rPr>
        <w:tab/>
        <w:t xml:space="preserve">        1,660,104</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Proceeds in</w:t>
      </w:r>
      <w:r w:rsidR="00D372FA" w:rsidRPr="00021CFC">
        <w:rPr>
          <w:rFonts w:ascii="Times New Roman" w:hAnsi="Times New Roman" w:cs="Times New Roman"/>
          <w:sz w:val="24"/>
          <w:szCs w:val="24"/>
        </w:rPr>
        <w:t xml:space="preserve"> </w:t>
      </w:r>
      <w:r w:rsidRPr="00021CFC">
        <w:rPr>
          <w:rFonts w:ascii="Times New Roman" w:hAnsi="Times New Roman" w:cs="Times New Roman"/>
          <w:sz w:val="24"/>
          <w:szCs w:val="24"/>
        </w:rPr>
        <w:t>s</w:t>
      </w:r>
      <w:r w:rsidR="00D372FA" w:rsidRPr="00021CFC">
        <w:rPr>
          <w:rFonts w:ascii="Times New Roman" w:hAnsi="Times New Roman" w:cs="Times New Roman"/>
          <w:sz w:val="24"/>
          <w:szCs w:val="24"/>
        </w:rPr>
        <w:t xml:space="preserve">ale </w:t>
      </w:r>
      <w:r w:rsidRPr="00021CFC">
        <w:rPr>
          <w:rFonts w:ascii="Times New Roman" w:hAnsi="Times New Roman" w:cs="Times New Roman"/>
          <w:sz w:val="24"/>
          <w:szCs w:val="24"/>
        </w:rPr>
        <w:t>i</w:t>
      </w:r>
      <w:r w:rsidR="00D372FA" w:rsidRPr="00021CFC">
        <w:rPr>
          <w:rFonts w:ascii="Times New Roman" w:hAnsi="Times New Roman" w:cs="Times New Roman"/>
          <w:sz w:val="24"/>
          <w:szCs w:val="24"/>
        </w:rPr>
        <w:t>nvestments</w:t>
      </w:r>
      <w:r w:rsidRPr="00021CFC">
        <w:rPr>
          <w:rFonts w:ascii="Times New Roman" w:hAnsi="Times New Roman" w:cs="Times New Roman"/>
          <w:sz w:val="24"/>
          <w:szCs w:val="24"/>
        </w:rPr>
        <w:t xml:space="preserve">    </w:t>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t xml:space="preserve">        8,267,484</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In</w:t>
      </w:r>
      <w:r w:rsidR="00D372FA" w:rsidRPr="00021CFC">
        <w:rPr>
          <w:rFonts w:ascii="Times New Roman" w:hAnsi="Times New Roman" w:cs="Times New Roman"/>
          <w:sz w:val="24"/>
          <w:szCs w:val="24"/>
        </w:rPr>
        <w:t>vestment</w:t>
      </w:r>
      <w:r w:rsidRPr="00021CFC">
        <w:rPr>
          <w:rFonts w:ascii="Times New Roman" w:hAnsi="Times New Roman" w:cs="Times New Roman"/>
          <w:sz w:val="24"/>
          <w:szCs w:val="24"/>
        </w:rPr>
        <w:t xml:space="preserve"> purchases</w:t>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00C46263" w:rsidRPr="00021CFC">
        <w:rPr>
          <w:rFonts w:ascii="Times New Roman" w:hAnsi="Times New Roman" w:cs="Times New Roman"/>
          <w:sz w:val="24"/>
          <w:szCs w:val="24"/>
        </w:rPr>
        <w:t>(24,249,047</w:t>
      </w:r>
      <w:r w:rsidR="002761E9" w:rsidRPr="00021CFC">
        <w:rPr>
          <w:rFonts w:ascii="Times New Roman" w:hAnsi="Times New Roman" w:cs="Times New Roman"/>
          <w:sz w:val="24"/>
          <w:szCs w:val="24"/>
        </w:rPr>
        <w:t>)</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Fair v</w:t>
      </w:r>
      <w:r w:rsidR="00D372FA" w:rsidRPr="00021CFC">
        <w:rPr>
          <w:rFonts w:ascii="Times New Roman" w:hAnsi="Times New Roman" w:cs="Times New Roman"/>
          <w:sz w:val="24"/>
          <w:szCs w:val="24"/>
        </w:rPr>
        <w:t>alue</w:t>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t>-</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Purchase of fixed a</w:t>
      </w:r>
      <w:r w:rsidR="00D372FA" w:rsidRPr="00021CFC">
        <w:rPr>
          <w:rFonts w:ascii="Times New Roman" w:hAnsi="Times New Roman" w:cs="Times New Roman"/>
          <w:sz w:val="24"/>
          <w:szCs w:val="24"/>
        </w:rPr>
        <w:t>ssets</w:t>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t xml:space="preserve">        (579,683)</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Proceeds from </w:t>
      </w:r>
      <w:r w:rsidR="00B66933" w:rsidRPr="00021CFC">
        <w:rPr>
          <w:rFonts w:ascii="Times New Roman" w:hAnsi="Times New Roman" w:cs="Times New Roman"/>
          <w:sz w:val="24"/>
          <w:szCs w:val="24"/>
        </w:rPr>
        <w:t>sa</w:t>
      </w:r>
      <w:r w:rsidRPr="00021CFC">
        <w:rPr>
          <w:rFonts w:ascii="Times New Roman" w:hAnsi="Times New Roman" w:cs="Times New Roman"/>
          <w:sz w:val="24"/>
          <w:szCs w:val="24"/>
        </w:rPr>
        <w:t>l</w:t>
      </w:r>
      <w:r w:rsidR="00B66933" w:rsidRPr="00021CFC">
        <w:rPr>
          <w:rFonts w:ascii="Times New Roman" w:hAnsi="Times New Roman" w:cs="Times New Roman"/>
          <w:sz w:val="24"/>
          <w:szCs w:val="24"/>
        </w:rPr>
        <w:t>e</w:t>
      </w:r>
      <w:r w:rsidRPr="00021CFC">
        <w:rPr>
          <w:rFonts w:ascii="Times New Roman" w:hAnsi="Times New Roman" w:cs="Times New Roman"/>
          <w:sz w:val="24"/>
          <w:szCs w:val="24"/>
        </w:rPr>
        <w:t xml:space="preserve"> of </w:t>
      </w:r>
      <w:r w:rsidR="00B66933" w:rsidRPr="00021CFC">
        <w:rPr>
          <w:rFonts w:ascii="Times New Roman" w:hAnsi="Times New Roman" w:cs="Times New Roman"/>
          <w:sz w:val="24"/>
          <w:szCs w:val="24"/>
        </w:rPr>
        <w:t>f</w:t>
      </w:r>
      <w:r w:rsidRPr="00021CFC">
        <w:rPr>
          <w:rFonts w:ascii="Times New Roman" w:hAnsi="Times New Roman" w:cs="Times New Roman"/>
          <w:sz w:val="24"/>
          <w:szCs w:val="24"/>
        </w:rPr>
        <w:t xml:space="preserve">ixed </w:t>
      </w:r>
      <w:r w:rsidR="00B66933" w:rsidRPr="00021CFC">
        <w:rPr>
          <w:rFonts w:ascii="Times New Roman" w:hAnsi="Times New Roman" w:cs="Times New Roman"/>
          <w:sz w:val="24"/>
          <w:szCs w:val="24"/>
        </w:rPr>
        <w:t>a</w:t>
      </w:r>
      <w:r w:rsidRPr="00021CFC">
        <w:rPr>
          <w:rFonts w:ascii="Times New Roman" w:hAnsi="Times New Roman" w:cs="Times New Roman"/>
          <w:sz w:val="24"/>
          <w:szCs w:val="24"/>
        </w:rPr>
        <w:t>ssets</w:t>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t xml:space="preserve">             3,785</w:t>
      </w:r>
    </w:p>
    <w:p w:rsidR="00BB2FF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cash from investment</w:t>
      </w:r>
      <w:r w:rsidR="00D372FA" w:rsidRPr="00021CFC">
        <w:rPr>
          <w:rFonts w:ascii="Times New Roman" w:hAnsi="Times New Roman" w:cs="Times New Roman"/>
          <w:sz w:val="24"/>
          <w:szCs w:val="24"/>
        </w:rPr>
        <w:t xml:space="preserve"> </w:t>
      </w:r>
      <w:r w:rsidRPr="00021CFC">
        <w:rPr>
          <w:rFonts w:ascii="Times New Roman" w:hAnsi="Times New Roman" w:cs="Times New Roman"/>
          <w:sz w:val="24"/>
          <w:szCs w:val="24"/>
        </w:rPr>
        <w:t>a</w:t>
      </w:r>
      <w:r w:rsidR="00D372FA" w:rsidRPr="00021CFC">
        <w:rPr>
          <w:rFonts w:ascii="Times New Roman" w:hAnsi="Times New Roman" w:cs="Times New Roman"/>
          <w:sz w:val="24"/>
          <w:szCs w:val="24"/>
        </w:rPr>
        <w:t>ctivities</w:t>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t xml:space="preserve">   (16,557,461)</w:t>
      </w:r>
    </w:p>
    <w:p w:rsidR="00D372FA"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Paid dividends</w:t>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B66933" w:rsidRPr="00021CFC">
        <w:rPr>
          <w:rFonts w:ascii="Times New Roman" w:hAnsi="Times New Roman" w:cs="Times New Roman"/>
          <w:sz w:val="24"/>
          <w:szCs w:val="24"/>
        </w:rPr>
        <w:t xml:space="preserve">       </w:t>
      </w:r>
      <w:r w:rsidR="00C46263" w:rsidRPr="00021CFC">
        <w:rPr>
          <w:rFonts w:ascii="Times New Roman" w:hAnsi="Times New Roman" w:cs="Times New Roman"/>
          <w:sz w:val="24"/>
          <w:szCs w:val="24"/>
        </w:rPr>
        <w:t>2,536,097</w:t>
      </w:r>
    </w:p>
    <w:p w:rsidR="00D372FA"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Cash from change and SAMA</w:t>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r>
      <w:r w:rsidR="00C46263" w:rsidRPr="00021CFC">
        <w:rPr>
          <w:rFonts w:ascii="Times New Roman" w:hAnsi="Times New Roman" w:cs="Times New Roman"/>
          <w:sz w:val="24"/>
          <w:szCs w:val="24"/>
        </w:rPr>
        <w:tab/>
        <w:t xml:space="preserve">   (12,361,260</w:t>
      </w:r>
      <w:r w:rsidR="00626450" w:rsidRPr="00021CFC">
        <w:rPr>
          <w:rFonts w:ascii="Times New Roman" w:hAnsi="Times New Roman" w:cs="Times New Roman"/>
          <w:sz w:val="24"/>
          <w:szCs w:val="24"/>
        </w:rPr>
        <w:t>)</w:t>
      </w:r>
      <w:r w:rsidR="00C46263" w:rsidRPr="00021CFC">
        <w:rPr>
          <w:rFonts w:ascii="Times New Roman" w:hAnsi="Times New Roman" w:cs="Times New Roman"/>
          <w:sz w:val="24"/>
          <w:szCs w:val="24"/>
        </w:rPr>
        <w:tab/>
        <w:t xml:space="preserve">       </w:t>
      </w:r>
    </w:p>
    <w:p w:rsidR="00D372FA"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w:t>
      </w:r>
      <w:r w:rsidR="00B66933" w:rsidRPr="00021CFC">
        <w:rPr>
          <w:rFonts w:ascii="Times New Roman" w:hAnsi="Times New Roman" w:cs="Times New Roman"/>
          <w:sz w:val="24"/>
          <w:szCs w:val="24"/>
        </w:rPr>
        <w:t xml:space="preserve">ASH </w:t>
      </w:r>
      <w:r w:rsidRPr="00021CFC">
        <w:rPr>
          <w:rFonts w:ascii="Times New Roman" w:hAnsi="Times New Roman" w:cs="Times New Roman"/>
          <w:sz w:val="24"/>
          <w:szCs w:val="24"/>
        </w:rPr>
        <w:t>BALANCES EQUIV</w:t>
      </w:r>
      <w:r w:rsidRPr="00021CFC">
        <w:rPr>
          <w:rFonts w:ascii="Times New Roman" w:hAnsi="Times New Roman" w:cs="Times New Roman"/>
          <w:sz w:val="24"/>
          <w:szCs w:val="24"/>
        </w:rPr>
        <w:t>ALENTS OF SAMA END YEAR</w:t>
      </w:r>
      <w:r w:rsidR="00C46263" w:rsidRPr="00021CFC">
        <w:rPr>
          <w:rFonts w:ascii="Times New Roman" w:hAnsi="Times New Roman" w:cs="Times New Roman"/>
          <w:sz w:val="24"/>
          <w:szCs w:val="24"/>
        </w:rPr>
        <w:tab/>
      </w:r>
      <w:r w:rsidR="00B66933" w:rsidRPr="00021CFC">
        <w:rPr>
          <w:rFonts w:ascii="Times New Roman" w:hAnsi="Times New Roman" w:cs="Times New Roman"/>
          <w:sz w:val="24"/>
          <w:szCs w:val="24"/>
        </w:rPr>
        <w:t xml:space="preserve">              </w:t>
      </w:r>
      <w:r w:rsidR="00626450" w:rsidRPr="00021CFC">
        <w:rPr>
          <w:rFonts w:ascii="Times New Roman" w:hAnsi="Times New Roman" w:cs="Times New Roman"/>
          <w:sz w:val="24"/>
          <w:szCs w:val="24"/>
        </w:rPr>
        <w:t>SAR</w:t>
      </w:r>
      <w:r w:rsidR="00C46263" w:rsidRPr="00021CFC">
        <w:rPr>
          <w:rFonts w:ascii="Times New Roman" w:hAnsi="Times New Roman" w:cs="Times New Roman"/>
          <w:sz w:val="24"/>
          <w:szCs w:val="24"/>
        </w:rPr>
        <w:t xml:space="preserve">        11,555,209</w:t>
      </w:r>
    </w:p>
    <w:p w:rsidR="00D372FA" w:rsidRPr="00021CFC" w:rsidRDefault="00D372FA" w:rsidP="00021CFC">
      <w:pPr>
        <w:spacing w:after="0" w:line="480" w:lineRule="auto"/>
        <w:rPr>
          <w:rFonts w:ascii="Times New Roman" w:hAnsi="Times New Roman" w:cs="Times New Roman"/>
          <w:sz w:val="24"/>
          <w:szCs w:val="24"/>
        </w:rPr>
      </w:pPr>
    </w:p>
    <w:p w:rsidR="00B706D3" w:rsidRPr="00021CFC" w:rsidRDefault="00B706D3" w:rsidP="00021CFC">
      <w:pPr>
        <w:spacing w:after="0" w:line="480" w:lineRule="auto"/>
        <w:rPr>
          <w:rFonts w:ascii="Times New Roman" w:hAnsi="Times New Roman" w:cs="Times New Roman"/>
          <w:sz w:val="24"/>
          <w:szCs w:val="24"/>
        </w:rPr>
      </w:pPr>
    </w:p>
    <w:p w:rsidR="00062966" w:rsidRPr="00021CFC" w:rsidRDefault="00062966" w:rsidP="00021CFC">
      <w:pPr>
        <w:spacing w:after="0" w:line="480" w:lineRule="auto"/>
        <w:rPr>
          <w:rFonts w:ascii="Times New Roman" w:hAnsi="Times New Roman" w:cs="Times New Roman"/>
          <w:sz w:val="24"/>
          <w:szCs w:val="24"/>
        </w:rPr>
      </w:pP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SAMBA FINANCIAL GROUP</w:t>
      </w:r>
      <w:r w:rsidR="00626450" w:rsidRPr="00021CFC">
        <w:rPr>
          <w:rFonts w:ascii="Times New Roman" w:hAnsi="Times New Roman" w:cs="Times New Roman"/>
          <w:sz w:val="24"/>
          <w:szCs w:val="24"/>
        </w:rPr>
        <w:t>.</w:t>
      </w:r>
    </w:p>
    <w:p w:rsidR="009B192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C104F1" w:rsidRPr="00021CFC">
        <w:rPr>
          <w:rFonts w:ascii="Times New Roman" w:hAnsi="Times New Roman" w:cs="Times New Roman"/>
          <w:sz w:val="24"/>
          <w:szCs w:val="24"/>
        </w:rPr>
        <w:tab/>
      </w:r>
      <w:r w:rsidR="00C104F1" w:rsidRPr="00021CFC">
        <w:rPr>
          <w:rFonts w:ascii="Times New Roman" w:hAnsi="Times New Roman" w:cs="Times New Roman"/>
          <w:sz w:val="24"/>
          <w:szCs w:val="24"/>
        </w:rPr>
        <w:tab/>
        <w:t xml:space="preserve">  </w:t>
      </w:r>
      <w:r w:rsidRPr="00021CFC">
        <w:rPr>
          <w:rFonts w:ascii="Times New Roman" w:hAnsi="Times New Roman" w:cs="Times New Roman"/>
          <w:sz w:val="24"/>
          <w:szCs w:val="24"/>
        </w:rPr>
        <w:t>CASH FLOW</w:t>
      </w:r>
      <w:r w:rsidR="00C104F1" w:rsidRPr="00021CFC">
        <w:rPr>
          <w:rFonts w:ascii="Times New Roman" w:hAnsi="Times New Roman" w:cs="Times New Roman"/>
          <w:sz w:val="24"/>
          <w:szCs w:val="24"/>
        </w:rPr>
        <w:t xml:space="preserve"> STATEMENT</w:t>
      </w:r>
    </w:p>
    <w:p w:rsidR="009B192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Pr="00021CFC">
        <w:rPr>
          <w:rFonts w:ascii="Times New Roman" w:hAnsi="Times New Roman" w:cs="Times New Roman"/>
          <w:sz w:val="24"/>
          <w:szCs w:val="24"/>
        </w:rPr>
        <w:tab/>
        <w:t xml:space="preserve">                 (IN SAR 000s)</w:t>
      </w:r>
    </w:p>
    <w:p w:rsidR="00062966" w:rsidRPr="00021CFC" w:rsidRDefault="00062966" w:rsidP="00021CFC">
      <w:pPr>
        <w:spacing w:after="0" w:line="480" w:lineRule="auto"/>
        <w:rPr>
          <w:rFonts w:ascii="Times New Roman" w:hAnsi="Times New Roman" w:cs="Times New Roman"/>
          <w:sz w:val="24"/>
          <w:szCs w:val="24"/>
        </w:rPr>
      </w:pPr>
    </w:p>
    <w:p w:rsidR="00062966" w:rsidRPr="00021CFC" w:rsidRDefault="000D24EB" w:rsidP="00021CFC">
      <w:pPr>
        <w:spacing w:after="0" w:line="480" w:lineRule="auto"/>
        <w:rPr>
          <w:rFonts w:ascii="Times New Roman" w:hAnsi="Times New Roman" w:cs="Times New Roman"/>
          <w:sz w:val="24"/>
          <w:szCs w:val="24"/>
          <w:u w:val="single"/>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Pr="00021CFC">
        <w:rPr>
          <w:rFonts w:ascii="Times New Roman" w:hAnsi="Times New Roman" w:cs="Times New Roman"/>
          <w:sz w:val="24"/>
          <w:szCs w:val="24"/>
          <w:u w:val="single"/>
        </w:rPr>
        <w:t>Year Ended December 31, 2018</w:t>
      </w:r>
    </w:p>
    <w:p w:rsidR="00700110"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CASH AND </w:t>
      </w:r>
      <w:r w:rsidRPr="00021CFC">
        <w:rPr>
          <w:rFonts w:ascii="Times New Roman" w:hAnsi="Times New Roman" w:cs="Times New Roman"/>
          <w:sz w:val="24"/>
          <w:szCs w:val="24"/>
        </w:rPr>
        <w:t>BALANCES WITH SAMA BEG. OF YEAR</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SAR</w:t>
      </w:r>
      <w:r w:rsidRPr="00021CFC">
        <w:rPr>
          <w:rFonts w:ascii="Times New Roman" w:hAnsi="Times New Roman" w:cs="Times New Roman"/>
          <w:sz w:val="24"/>
          <w:szCs w:val="24"/>
        </w:rPr>
        <w:tab/>
        <w:t xml:space="preserve">   20,973,248</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Income</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5,528,779</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Depreciation</w:t>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t xml:space="preserve">         112</w:t>
      </w:r>
      <w:r w:rsidRPr="00021CFC">
        <w:rPr>
          <w:rFonts w:ascii="Times New Roman" w:hAnsi="Times New Roman" w:cs="Times New Roman"/>
          <w:sz w:val="24"/>
          <w:szCs w:val="24"/>
        </w:rPr>
        <w:t>,</w:t>
      </w:r>
      <w:r w:rsidR="000A2FF5" w:rsidRPr="00021CFC">
        <w:rPr>
          <w:rFonts w:ascii="Times New Roman" w:hAnsi="Times New Roman" w:cs="Times New Roman"/>
          <w:sz w:val="24"/>
          <w:szCs w:val="24"/>
        </w:rPr>
        <w:t>426</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Sale of </w:t>
      </w:r>
      <w:r w:rsidR="00ED35CB" w:rsidRPr="00021CFC">
        <w:rPr>
          <w:rFonts w:ascii="Times New Roman" w:hAnsi="Times New Roman" w:cs="Times New Roman"/>
          <w:sz w:val="24"/>
          <w:szCs w:val="24"/>
        </w:rPr>
        <w:t>fixed a</w:t>
      </w:r>
      <w:r w:rsidRPr="00021CFC">
        <w:rPr>
          <w:rFonts w:ascii="Times New Roman" w:hAnsi="Times New Roman" w:cs="Times New Roman"/>
          <w:sz w:val="24"/>
          <w:szCs w:val="24"/>
        </w:rPr>
        <w:t xml:space="preserve">ssets (gains &amp; losses)    </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0A2FF5" w:rsidRPr="00021CFC">
        <w:rPr>
          <w:rFonts w:ascii="Times New Roman" w:hAnsi="Times New Roman" w:cs="Times New Roman"/>
          <w:sz w:val="24"/>
          <w:szCs w:val="24"/>
        </w:rPr>
        <w:tab/>
        <w:t xml:space="preserve">         </w:t>
      </w:r>
      <w:r w:rsidR="002761E9" w:rsidRPr="00021CFC">
        <w:rPr>
          <w:rFonts w:ascii="Times New Roman" w:hAnsi="Times New Roman" w:cs="Times New Roman"/>
          <w:sz w:val="24"/>
          <w:szCs w:val="24"/>
        </w:rPr>
        <w:t xml:space="preserve"> </w:t>
      </w:r>
      <w:r w:rsidR="000A2FF5" w:rsidRPr="00021CFC">
        <w:rPr>
          <w:rFonts w:ascii="Times New Roman" w:hAnsi="Times New Roman" w:cs="Times New Roman"/>
          <w:sz w:val="24"/>
          <w:szCs w:val="24"/>
        </w:rPr>
        <w:t xml:space="preserve">    (300</w:t>
      </w:r>
      <w:r w:rsidRPr="00021CFC">
        <w:rPr>
          <w:rFonts w:ascii="Times New Roman" w:hAnsi="Times New Roman" w:cs="Times New Roman"/>
          <w:sz w:val="24"/>
          <w:szCs w:val="24"/>
        </w:rPr>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Provision for possible credit loss</w:t>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t xml:space="preserve">         </w:t>
      </w:r>
      <w:r w:rsidRPr="00021CFC">
        <w:rPr>
          <w:rFonts w:ascii="Times New Roman" w:hAnsi="Times New Roman" w:cs="Times New Roman"/>
          <w:sz w:val="24"/>
          <w:szCs w:val="24"/>
        </w:rPr>
        <w:t>1</w:t>
      </w:r>
      <w:r w:rsidR="000A2FF5" w:rsidRPr="00021CFC">
        <w:rPr>
          <w:rFonts w:ascii="Times New Roman" w:hAnsi="Times New Roman" w:cs="Times New Roman"/>
          <w:sz w:val="24"/>
          <w:szCs w:val="24"/>
        </w:rPr>
        <w:t>55</w:t>
      </w:r>
      <w:r w:rsidRPr="00021CFC">
        <w:rPr>
          <w:rFonts w:ascii="Times New Roman" w:hAnsi="Times New Roman" w:cs="Times New Roman"/>
          <w:sz w:val="24"/>
          <w:szCs w:val="24"/>
        </w:rPr>
        <w:t>,</w:t>
      </w:r>
      <w:r w:rsidR="000A2FF5" w:rsidRPr="00021CFC">
        <w:rPr>
          <w:rFonts w:ascii="Times New Roman" w:hAnsi="Times New Roman" w:cs="Times New Roman"/>
          <w:sz w:val="24"/>
          <w:szCs w:val="24"/>
        </w:rPr>
        <w:t>518</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Net </w:t>
      </w:r>
      <w:r w:rsidRPr="00021CFC">
        <w:rPr>
          <w:rFonts w:ascii="Times New Roman" w:hAnsi="Times New Roman" w:cs="Times New Roman"/>
          <w:sz w:val="24"/>
          <w:szCs w:val="24"/>
        </w:rPr>
        <w:t>Accrtn of d</w:t>
      </w:r>
      <w:r w:rsidR="006737E1" w:rsidRPr="00021CFC">
        <w:rPr>
          <w:rFonts w:ascii="Times New Roman" w:hAnsi="Times New Roman" w:cs="Times New Roman"/>
          <w:sz w:val="24"/>
          <w:szCs w:val="24"/>
        </w:rPr>
        <w:t>iscounts &amp;</w:t>
      </w:r>
      <w:r w:rsidRPr="00021CFC">
        <w:rPr>
          <w:rFonts w:ascii="Times New Roman" w:hAnsi="Times New Roman" w:cs="Times New Roman"/>
          <w:sz w:val="24"/>
          <w:szCs w:val="24"/>
        </w:rPr>
        <w:t xml:space="preserve"> premium amort</w:t>
      </w:r>
      <w:r w:rsidR="006737E1" w:rsidRPr="00021CFC">
        <w:rPr>
          <w:rFonts w:ascii="Times New Roman" w:hAnsi="Times New Roman" w:cs="Times New Roman"/>
          <w:sz w:val="24"/>
          <w:szCs w:val="24"/>
        </w:rPr>
        <w:t xml:space="preserve">      </w:t>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000A2FF5" w:rsidRPr="00021CFC">
        <w:rPr>
          <w:rFonts w:ascii="Times New Roman" w:hAnsi="Times New Roman" w:cs="Times New Roman"/>
          <w:sz w:val="24"/>
          <w:szCs w:val="24"/>
        </w:rPr>
        <w:t>(28,792)</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Investment net gains     </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0A2FF5" w:rsidRPr="00021CFC">
        <w:rPr>
          <w:rFonts w:ascii="Times New Roman" w:hAnsi="Times New Roman" w:cs="Times New Roman"/>
          <w:sz w:val="24"/>
          <w:szCs w:val="24"/>
        </w:rPr>
        <w:t>111</w:t>
      </w:r>
      <w:r w:rsidRPr="00021CFC">
        <w:rPr>
          <w:rFonts w:ascii="Times New Roman" w:hAnsi="Times New Roman" w:cs="Times New Roman"/>
          <w:sz w:val="24"/>
          <w:szCs w:val="24"/>
        </w:rPr>
        <w:t>,</w:t>
      </w:r>
      <w:r w:rsidR="000A2FF5" w:rsidRPr="00021CFC">
        <w:rPr>
          <w:rFonts w:ascii="Times New Roman" w:hAnsi="Times New Roman" w:cs="Times New Roman"/>
          <w:sz w:val="24"/>
          <w:szCs w:val="24"/>
        </w:rPr>
        <w:t>636</w:t>
      </w:r>
      <w:r w:rsidRPr="00021CFC">
        <w:rPr>
          <w:rFonts w:ascii="Times New Roman" w:hAnsi="Times New Roman" w:cs="Times New Roman"/>
          <w:sz w:val="24"/>
          <w:szCs w:val="24"/>
        </w:rPr>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Due</w:t>
      </w:r>
      <w:r w:rsidR="00ED35CB" w:rsidRPr="00021CFC">
        <w:rPr>
          <w:rFonts w:ascii="Times New Roman" w:hAnsi="Times New Roman" w:cs="Times New Roman"/>
          <w:sz w:val="24"/>
          <w:szCs w:val="24"/>
        </w:rPr>
        <w:t>s</w:t>
      </w:r>
      <w:r w:rsidRPr="00021CFC">
        <w:rPr>
          <w:rFonts w:ascii="Times New Roman" w:hAnsi="Times New Roman" w:cs="Times New Roman"/>
          <w:sz w:val="24"/>
          <w:szCs w:val="24"/>
        </w:rPr>
        <w:t xml:space="preserve"> from </w:t>
      </w:r>
      <w:r w:rsidR="00ED35CB" w:rsidRPr="00021CFC">
        <w:rPr>
          <w:rFonts w:ascii="Times New Roman" w:hAnsi="Times New Roman" w:cs="Times New Roman"/>
          <w:sz w:val="24"/>
          <w:szCs w:val="24"/>
        </w:rPr>
        <w:t>b</w:t>
      </w:r>
      <w:r w:rsidRPr="00021CFC">
        <w:rPr>
          <w:rFonts w:ascii="Times New Roman" w:hAnsi="Times New Roman" w:cs="Times New Roman"/>
          <w:sz w:val="24"/>
          <w:szCs w:val="24"/>
        </w:rPr>
        <w:t>anks</w:t>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2761E9" w:rsidRPr="00021CFC">
        <w:rPr>
          <w:rFonts w:ascii="Times New Roman" w:hAnsi="Times New Roman" w:cs="Times New Roman"/>
          <w:sz w:val="24"/>
          <w:szCs w:val="24"/>
        </w:rPr>
        <w:t xml:space="preserve">     </w:t>
      </w:r>
      <w:r w:rsidR="000A2FF5" w:rsidRPr="00021CFC">
        <w:rPr>
          <w:rFonts w:ascii="Times New Roman" w:hAnsi="Times New Roman" w:cs="Times New Roman"/>
          <w:sz w:val="24"/>
          <w:szCs w:val="24"/>
        </w:rPr>
        <w:t>(3,888,362)</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Securities traded</w:t>
      </w:r>
      <w:r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t xml:space="preserve">       2,296</w:t>
      </w:r>
      <w:r w:rsidRPr="00021CFC">
        <w:rPr>
          <w:rFonts w:ascii="Times New Roman" w:hAnsi="Times New Roman" w:cs="Times New Roman"/>
          <w:sz w:val="24"/>
          <w:szCs w:val="24"/>
        </w:rPr>
        <w:t>,</w:t>
      </w:r>
      <w:r w:rsidR="000A2FF5" w:rsidRPr="00021CFC">
        <w:rPr>
          <w:rFonts w:ascii="Times New Roman" w:hAnsi="Times New Roman" w:cs="Times New Roman"/>
          <w:sz w:val="24"/>
          <w:szCs w:val="24"/>
        </w:rPr>
        <w:t>234</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Loans &amp; </w:t>
      </w:r>
      <w:r w:rsidR="00ED35CB" w:rsidRPr="00021CFC">
        <w:rPr>
          <w:rFonts w:ascii="Times New Roman" w:hAnsi="Times New Roman" w:cs="Times New Roman"/>
          <w:sz w:val="24"/>
          <w:szCs w:val="24"/>
        </w:rPr>
        <w:t>a</w:t>
      </w:r>
      <w:r w:rsidRPr="00021CFC">
        <w:rPr>
          <w:rFonts w:ascii="Times New Roman" w:hAnsi="Times New Roman" w:cs="Times New Roman"/>
          <w:sz w:val="24"/>
          <w:szCs w:val="24"/>
        </w:rPr>
        <w:t>dvances</w:t>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t xml:space="preserve">       2,986,177</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Extra a</w:t>
      </w:r>
      <w:r w:rsidRPr="00021CFC">
        <w:rPr>
          <w:rFonts w:ascii="Times New Roman" w:hAnsi="Times New Roman" w:cs="Times New Roman"/>
          <w:sz w:val="24"/>
          <w:szCs w:val="24"/>
        </w:rPr>
        <w:t>ssets</w:t>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r>
      <w:r w:rsidR="000A2FF5" w:rsidRPr="00021CFC">
        <w:rPr>
          <w:rFonts w:ascii="Times New Roman" w:hAnsi="Times New Roman" w:cs="Times New Roman"/>
          <w:sz w:val="24"/>
          <w:szCs w:val="24"/>
        </w:rPr>
        <w:tab/>
        <w:t xml:space="preserve">       2,939,182</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Operating </w:t>
      </w:r>
      <w:r w:rsidR="00ED35CB" w:rsidRPr="00021CFC">
        <w:rPr>
          <w:rFonts w:ascii="Times New Roman" w:hAnsi="Times New Roman" w:cs="Times New Roman"/>
          <w:sz w:val="24"/>
          <w:szCs w:val="24"/>
        </w:rPr>
        <w:t>l</w:t>
      </w:r>
      <w:r w:rsidRPr="00021CFC">
        <w:rPr>
          <w:rFonts w:ascii="Times New Roman" w:hAnsi="Times New Roman" w:cs="Times New Roman"/>
          <w:sz w:val="24"/>
          <w:szCs w:val="24"/>
        </w:rPr>
        <w:t>iabilities net changes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Due</w:t>
      </w:r>
      <w:r w:rsidR="00ED35CB" w:rsidRPr="00021CFC">
        <w:rPr>
          <w:rFonts w:ascii="Times New Roman" w:hAnsi="Times New Roman" w:cs="Times New Roman"/>
          <w:sz w:val="24"/>
          <w:szCs w:val="24"/>
        </w:rPr>
        <w:t>s</w:t>
      </w:r>
      <w:r w:rsidRPr="00021CFC">
        <w:rPr>
          <w:rFonts w:ascii="Times New Roman" w:hAnsi="Times New Roman" w:cs="Times New Roman"/>
          <w:sz w:val="24"/>
          <w:szCs w:val="24"/>
        </w:rPr>
        <w:t xml:space="preserve"> to Banks</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t xml:space="preserve">       1</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320</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110</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Deposit</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t xml:space="preserve">       2</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247</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392</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Extra liabilities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283582" w:rsidRPr="00021CFC">
        <w:rPr>
          <w:rFonts w:ascii="Times New Roman" w:hAnsi="Times New Roman" w:cs="Times New Roman"/>
          <w:sz w:val="24"/>
          <w:szCs w:val="24"/>
        </w:rPr>
        <w:t xml:space="preserve">     </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3</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039</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237</w:t>
      </w:r>
      <w:r w:rsidRPr="00021CFC">
        <w:rPr>
          <w:rFonts w:ascii="Times New Roman" w:hAnsi="Times New Roman" w:cs="Times New Roman"/>
          <w:sz w:val="24"/>
          <w:szCs w:val="24"/>
        </w:rPr>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cash for operations</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t xml:space="preserve">      </w:t>
      </w:r>
      <w:r w:rsidRPr="00021CFC">
        <w:rPr>
          <w:rFonts w:ascii="Times New Roman" w:hAnsi="Times New Roman" w:cs="Times New Roman"/>
          <w:sz w:val="24"/>
          <w:szCs w:val="24"/>
        </w:rPr>
        <w:t>1</w:t>
      </w:r>
      <w:r w:rsidR="00DF0402" w:rsidRPr="00021CFC">
        <w:rPr>
          <w:rFonts w:ascii="Times New Roman" w:hAnsi="Times New Roman" w:cs="Times New Roman"/>
          <w:sz w:val="24"/>
          <w:szCs w:val="24"/>
        </w:rPr>
        <w:t>0</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517</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49</w:t>
      </w:r>
      <w:r w:rsidRPr="00021CFC">
        <w:rPr>
          <w:rFonts w:ascii="Times New Roman" w:hAnsi="Times New Roman" w:cs="Times New Roman"/>
          <w:sz w:val="24"/>
          <w:szCs w:val="24"/>
        </w:rPr>
        <w:t>1</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S</w:t>
      </w:r>
      <w:r w:rsidR="00ED35CB" w:rsidRPr="00021CFC">
        <w:rPr>
          <w:rFonts w:ascii="Times New Roman" w:hAnsi="Times New Roman" w:cs="Times New Roman"/>
          <w:sz w:val="24"/>
          <w:szCs w:val="24"/>
        </w:rPr>
        <w:t>ale i</w:t>
      </w:r>
      <w:r w:rsidRPr="00021CFC">
        <w:rPr>
          <w:rFonts w:ascii="Times New Roman" w:hAnsi="Times New Roman" w:cs="Times New Roman"/>
          <w:sz w:val="24"/>
          <w:szCs w:val="24"/>
        </w:rPr>
        <w:t>nvestments</w:t>
      </w:r>
      <w:r w:rsidRPr="00021CFC">
        <w:rPr>
          <w:rFonts w:ascii="Times New Roman" w:hAnsi="Times New Roman" w:cs="Times New Roman"/>
          <w:sz w:val="24"/>
          <w:szCs w:val="24"/>
        </w:rPr>
        <w:t xml:space="preserve"> proceeds</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Pr="00021CFC">
        <w:rPr>
          <w:rFonts w:ascii="Times New Roman" w:hAnsi="Times New Roman" w:cs="Times New Roman"/>
          <w:sz w:val="24"/>
          <w:szCs w:val="24"/>
        </w:rPr>
        <w:t xml:space="preserve">            </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t xml:space="preserve">      14</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058,8</w:t>
      </w:r>
      <w:r w:rsidRPr="00021CFC">
        <w:rPr>
          <w:rFonts w:ascii="Times New Roman" w:hAnsi="Times New Roman" w:cs="Times New Roman"/>
          <w:sz w:val="24"/>
          <w:szCs w:val="24"/>
        </w:rPr>
        <w:t>8</w:t>
      </w:r>
      <w:r w:rsidR="00DF0402" w:rsidRPr="00021CFC">
        <w:rPr>
          <w:rFonts w:ascii="Times New Roman" w:hAnsi="Times New Roman" w:cs="Times New Roman"/>
          <w:sz w:val="24"/>
          <w:szCs w:val="24"/>
        </w:rPr>
        <w:t>3</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Investment purchases</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ED35CB" w:rsidRPr="00021CFC">
        <w:rPr>
          <w:rFonts w:ascii="Times New Roman" w:hAnsi="Times New Roman" w:cs="Times New Roman"/>
          <w:sz w:val="24"/>
          <w:szCs w:val="24"/>
        </w:rPr>
        <w:t xml:space="preserve">           </w:t>
      </w:r>
      <w:r w:rsidR="00DF0402" w:rsidRPr="00021CFC">
        <w:rPr>
          <w:rFonts w:ascii="Times New Roman" w:hAnsi="Times New Roman" w:cs="Times New Roman"/>
          <w:sz w:val="24"/>
          <w:szCs w:val="24"/>
        </w:rPr>
        <w:tab/>
      </w:r>
      <w:r w:rsidRPr="00021CFC">
        <w:rPr>
          <w:rFonts w:ascii="Times New Roman" w:hAnsi="Times New Roman" w:cs="Times New Roman"/>
          <w:sz w:val="24"/>
          <w:szCs w:val="24"/>
        </w:rPr>
        <w:t xml:space="preserve">            </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ED35CB" w:rsidRPr="00021CFC">
        <w:rPr>
          <w:rFonts w:ascii="Times New Roman" w:hAnsi="Times New Roman" w:cs="Times New Roman"/>
          <w:sz w:val="24"/>
          <w:szCs w:val="24"/>
        </w:rPr>
        <w:t xml:space="preserve">   </w:t>
      </w:r>
      <w:r w:rsidR="00DF0402" w:rsidRPr="00021CFC">
        <w:rPr>
          <w:rFonts w:ascii="Times New Roman" w:hAnsi="Times New Roman" w:cs="Times New Roman"/>
          <w:sz w:val="24"/>
          <w:szCs w:val="24"/>
        </w:rPr>
        <w:t>(18,412</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750)</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Fa</w:t>
      </w:r>
      <w:r w:rsidR="00ED35CB" w:rsidRPr="00021CFC">
        <w:rPr>
          <w:rFonts w:ascii="Times New Roman" w:hAnsi="Times New Roman" w:cs="Times New Roman"/>
          <w:sz w:val="24"/>
          <w:szCs w:val="24"/>
        </w:rPr>
        <w:t>ir v</w:t>
      </w:r>
      <w:r w:rsidRPr="00021CFC">
        <w:rPr>
          <w:rFonts w:ascii="Times New Roman" w:hAnsi="Times New Roman" w:cs="Times New Roman"/>
          <w:sz w:val="24"/>
          <w:szCs w:val="24"/>
        </w:rPr>
        <w:t>alue</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F</w:t>
      </w:r>
      <w:r w:rsidR="00ED35CB" w:rsidRPr="00021CFC">
        <w:rPr>
          <w:rFonts w:ascii="Times New Roman" w:hAnsi="Times New Roman" w:cs="Times New Roman"/>
          <w:sz w:val="24"/>
          <w:szCs w:val="24"/>
        </w:rPr>
        <w:t>ixed a</w:t>
      </w:r>
      <w:r w:rsidRPr="00021CFC">
        <w:rPr>
          <w:rFonts w:ascii="Times New Roman" w:hAnsi="Times New Roman" w:cs="Times New Roman"/>
          <w:sz w:val="24"/>
          <w:szCs w:val="24"/>
        </w:rPr>
        <w:t>ssets purchases</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t xml:space="preserve">      (167,897</w:t>
      </w:r>
      <w:r w:rsidRPr="00021CFC">
        <w:rPr>
          <w:rFonts w:ascii="Times New Roman" w:hAnsi="Times New Roman" w:cs="Times New Roman"/>
          <w:sz w:val="24"/>
          <w:szCs w:val="24"/>
        </w:rPr>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w:t>
      </w:r>
      <w:r w:rsidR="00ED35CB" w:rsidRPr="00021CFC">
        <w:rPr>
          <w:rFonts w:ascii="Times New Roman" w:hAnsi="Times New Roman" w:cs="Times New Roman"/>
          <w:sz w:val="24"/>
          <w:szCs w:val="24"/>
        </w:rPr>
        <w:t>ale of f</w:t>
      </w:r>
      <w:r w:rsidRPr="00021CFC">
        <w:rPr>
          <w:rFonts w:ascii="Times New Roman" w:hAnsi="Times New Roman" w:cs="Times New Roman"/>
          <w:sz w:val="24"/>
          <w:szCs w:val="24"/>
        </w:rPr>
        <w:t xml:space="preserve">ixed </w:t>
      </w:r>
      <w:r w:rsidR="00ED35CB" w:rsidRPr="00021CFC">
        <w:rPr>
          <w:rFonts w:ascii="Times New Roman" w:hAnsi="Times New Roman" w:cs="Times New Roman"/>
          <w:sz w:val="24"/>
          <w:szCs w:val="24"/>
        </w:rPr>
        <w:t>a</w:t>
      </w:r>
      <w:r w:rsidRPr="00021CFC">
        <w:rPr>
          <w:rFonts w:ascii="Times New Roman" w:hAnsi="Times New Roman" w:cs="Times New Roman"/>
          <w:sz w:val="24"/>
          <w:szCs w:val="24"/>
        </w:rPr>
        <w:t>ssets proceeds</w:t>
      </w:r>
      <w:r w:rsidR="00DF0402" w:rsidRPr="00021CFC">
        <w:rPr>
          <w:rFonts w:ascii="Times New Roman" w:hAnsi="Times New Roman" w:cs="Times New Roman"/>
          <w:sz w:val="24"/>
          <w:szCs w:val="24"/>
        </w:rPr>
        <w:tab/>
      </w:r>
      <w:r w:rsidRPr="00021CFC">
        <w:rPr>
          <w:rFonts w:ascii="Times New Roman" w:hAnsi="Times New Roman" w:cs="Times New Roman"/>
          <w:sz w:val="24"/>
          <w:szCs w:val="24"/>
        </w:rPr>
        <w:t xml:space="preserve">             </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t xml:space="preserve">            1</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212</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w:t>
      </w:r>
      <w:r w:rsidRPr="00021CFC">
        <w:rPr>
          <w:rFonts w:ascii="Times New Roman" w:hAnsi="Times New Roman" w:cs="Times New Roman"/>
          <w:sz w:val="24"/>
          <w:szCs w:val="24"/>
        </w:rPr>
        <w:t>nvest</w:t>
      </w:r>
      <w:r w:rsidR="00ED35CB" w:rsidRPr="00021CFC">
        <w:rPr>
          <w:rFonts w:ascii="Times New Roman" w:hAnsi="Times New Roman" w:cs="Times New Roman"/>
          <w:sz w:val="24"/>
          <w:szCs w:val="24"/>
        </w:rPr>
        <w:t>ment a</w:t>
      </w:r>
      <w:r w:rsidRPr="00021CFC">
        <w:rPr>
          <w:rFonts w:ascii="Times New Roman" w:hAnsi="Times New Roman" w:cs="Times New Roman"/>
          <w:sz w:val="24"/>
          <w:szCs w:val="24"/>
        </w:rPr>
        <w:t xml:space="preserve">ctivities net cash  </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t xml:space="preserve">    (4</w:t>
      </w:r>
      <w:r w:rsidRPr="00021CFC">
        <w:rPr>
          <w:rFonts w:ascii="Times New Roman" w:hAnsi="Times New Roman" w:cs="Times New Roman"/>
          <w:sz w:val="24"/>
          <w:szCs w:val="24"/>
        </w:rPr>
        <w:t>,5</w:t>
      </w:r>
      <w:r w:rsidR="00DF0402" w:rsidRPr="00021CFC">
        <w:rPr>
          <w:rFonts w:ascii="Times New Roman" w:hAnsi="Times New Roman" w:cs="Times New Roman"/>
          <w:sz w:val="24"/>
          <w:szCs w:val="24"/>
        </w:rPr>
        <w:t>20,552</w:t>
      </w:r>
      <w:r w:rsidRPr="00021CFC">
        <w:rPr>
          <w:rFonts w:ascii="Times New Roman" w:hAnsi="Times New Roman" w:cs="Times New Roman"/>
          <w:sz w:val="24"/>
          <w:szCs w:val="24"/>
        </w:rPr>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Paid dividends  </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ED35CB" w:rsidRPr="00021CFC">
        <w:rPr>
          <w:rFonts w:ascii="Times New Roman" w:hAnsi="Times New Roman" w:cs="Times New Roman"/>
          <w:sz w:val="24"/>
          <w:szCs w:val="24"/>
        </w:rPr>
        <w:t xml:space="preserve">    </w:t>
      </w:r>
      <w:r w:rsidR="00DF0402" w:rsidRPr="00021CFC">
        <w:rPr>
          <w:rFonts w:ascii="Times New Roman" w:hAnsi="Times New Roman" w:cs="Times New Roman"/>
          <w:sz w:val="24"/>
          <w:szCs w:val="24"/>
        </w:rPr>
        <w:t>(3</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053</w:t>
      </w:r>
      <w:r w:rsidRPr="00021CFC">
        <w:rPr>
          <w:rFonts w:ascii="Times New Roman" w:hAnsi="Times New Roman" w:cs="Times New Roman"/>
          <w:sz w:val="24"/>
          <w:szCs w:val="24"/>
        </w:rPr>
        <w:t>,7</w:t>
      </w:r>
      <w:r w:rsidR="00DF0402" w:rsidRPr="00021CFC">
        <w:rPr>
          <w:rFonts w:ascii="Times New Roman" w:hAnsi="Times New Roman" w:cs="Times New Roman"/>
          <w:sz w:val="24"/>
          <w:szCs w:val="24"/>
        </w:rPr>
        <w:t>18)</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Cash for financing of activities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DF0402" w:rsidRPr="00021CFC">
        <w:rPr>
          <w:rFonts w:ascii="Times New Roman" w:hAnsi="Times New Roman" w:cs="Times New Roman"/>
          <w:sz w:val="24"/>
          <w:szCs w:val="24"/>
        </w:rPr>
        <w:t>(3</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053</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718)</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Net </w:t>
      </w:r>
      <w:r w:rsidR="00ED35CB" w:rsidRPr="00021CFC">
        <w:rPr>
          <w:rFonts w:ascii="Times New Roman" w:hAnsi="Times New Roman" w:cs="Times New Roman"/>
          <w:sz w:val="24"/>
          <w:szCs w:val="24"/>
        </w:rPr>
        <w:t>c</w:t>
      </w:r>
      <w:r w:rsidRPr="00021CFC">
        <w:rPr>
          <w:rFonts w:ascii="Times New Roman" w:hAnsi="Times New Roman" w:cs="Times New Roman"/>
          <w:sz w:val="24"/>
          <w:szCs w:val="24"/>
        </w:rPr>
        <w:t>ash change and SAMA</w:t>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DF0402" w:rsidRPr="00021CFC">
        <w:rPr>
          <w:rFonts w:ascii="Times New Roman" w:hAnsi="Times New Roman" w:cs="Times New Roman"/>
          <w:sz w:val="24"/>
          <w:szCs w:val="24"/>
        </w:rPr>
        <w:tab/>
      </w:r>
      <w:r w:rsidR="00283582" w:rsidRPr="00021CFC">
        <w:rPr>
          <w:rFonts w:ascii="Times New Roman" w:hAnsi="Times New Roman" w:cs="Times New Roman"/>
          <w:sz w:val="24"/>
          <w:szCs w:val="24"/>
        </w:rPr>
        <w:t xml:space="preserve">      </w:t>
      </w:r>
      <w:r w:rsidR="00DF0402" w:rsidRPr="00021CFC">
        <w:rPr>
          <w:rFonts w:ascii="Times New Roman" w:hAnsi="Times New Roman" w:cs="Times New Roman"/>
          <w:sz w:val="24"/>
          <w:szCs w:val="24"/>
        </w:rPr>
        <w:t>2</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943</w:t>
      </w:r>
      <w:r w:rsidRPr="00021CFC">
        <w:rPr>
          <w:rFonts w:ascii="Times New Roman" w:hAnsi="Times New Roman" w:cs="Times New Roman"/>
          <w:sz w:val="24"/>
          <w:szCs w:val="24"/>
        </w:rPr>
        <w:t>,2</w:t>
      </w:r>
      <w:r w:rsidR="00DF0402" w:rsidRPr="00021CFC">
        <w:rPr>
          <w:rFonts w:ascii="Times New Roman" w:hAnsi="Times New Roman" w:cs="Times New Roman"/>
          <w:sz w:val="24"/>
          <w:szCs w:val="24"/>
        </w:rPr>
        <w:t>21</w:t>
      </w:r>
      <w:r w:rsidR="00DF0402" w:rsidRPr="00021CFC">
        <w:rPr>
          <w:rFonts w:ascii="Times New Roman" w:hAnsi="Times New Roman" w:cs="Times New Roman"/>
          <w:sz w:val="24"/>
          <w:szCs w:val="24"/>
        </w:rPr>
        <w:tab/>
        <w:t xml:space="preserve">     </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CASH BALANCES EQUIVALENTS OF SAMA END YEAR</w:t>
      </w:r>
      <w:r w:rsidR="00ED35CB" w:rsidRPr="00021CFC">
        <w:rPr>
          <w:rFonts w:ascii="Times New Roman" w:hAnsi="Times New Roman" w:cs="Times New Roman"/>
          <w:sz w:val="24"/>
          <w:szCs w:val="24"/>
        </w:rPr>
        <w:t xml:space="preserve">          </w:t>
      </w:r>
      <w:r w:rsidR="00626450" w:rsidRPr="00021CFC">
        <w:rPr>
          <w:rFonts w:ascii="Times New Roman" w:hAnsi="Times New Roman" w:cs="Times New Roman"/>
          <w:sz w:val="24"/>
          <w:szCs w:val="24"/>
        </w:rPr>
        <w:t>SAR</w:t>
      </w:r>
      <w:r w:rsidRPr="00021CFC">
        <w:rPr>
          <w:rFonts w:ascii="Times New Roman" w:hAnsi="Times New Roman" w:cs="Times New Roman"/>
          <w:sz w:val="24"/>
          <w:szCs w:val="24"/>
        </w:rPr>
        <w:tab/>
      </w:r>
      <w:r w:rsidR="00ED35CB" w:rsidRPr="00021CFC">
        <w:rPr>
          <w:rFonts w:ascii="Times New Roman" w:hAnsi="Times New Roman" w:cs="Times New Roman"/>
          <w:sz w:val="24"/>
          <w:szCs w:val="24"/>
        </w:rPr>
        <w:t xml:space="preserve">           </w:t>
      </w:r>
      <w:r w:rsidRPr="00021CFC">
        <w:rPr>
          <w:rFonts w:ascii="Times New Roman" w:hAnsi="Times New Roman" w:cs="Times New Roman"/>
          <w:sz w:val="24"/>
          <w:szCs w:val="24"/>
        </w:rPr>
        <w:t xml:space="preserve">     </w:t>
      </w:r>
      <w:r w:rsidR="00DF0402" w:rsidRPr="00021CFC">
        <w:rPr>
          <w:rFonts w:ascii="Times New Roman" w:hAnsi="Times New Roman" w:cs="Times New Roman"/>
          <w:sz w:val="24"/>
          <w:szCs w:val="24"/>
        </w:rPr>
        <w:t>23</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916</w:t>
      </w:r>
      <w:r w:rsidRPr="00021CFC">
        <w:rPr>
          <w:rFonts w:ascii="Times New Roman" w:hAnsi="Times New Roman" w:cs="Times New Roman"/>
          <w:sz w:val="24"/>
          <w:szCs w:val="24"/>
        </w:rPr>
        <w:t>,</w:t>
      </w:r>
      <w:r w:rsidR="00DF0402" w:rsidRPr="00021CFC">
        <w:rPr>
          <w:rFonts w:ascii="Times New Roman" w:hAnsi="Times New Roman" w:cs="Times New Roman"/>
          <w:sz w:val="24"/>
          <w:szCs w:val="24"/>
        </w:rPr>
        <w:t>46</w:t>
      </w:r>
      <w:r w:rsidRPr="00021CFC">
        <w:rPr>
          <w:rFonts w:ascii="Times New Roman" w:hAnsi="Times New Roman" w:cs="Times New Roman"/>
          <w:sz w:val="24"/>
          <w:szCs w:val="24"/>
        </w:rPr>
        <w:t>9</w:t>
      </w:r>
    </w:p>
    <w:p w:rsidR="00062966" w:rsidRPr="00021CFC" w:rsidRDefault="00062966" w:rsidP="00021CFC">
      <w:pPr>
        <w:spacing w:after="0" w:line="480" w:lineRule="auto"/>
        <w:rPr>
          <w:rFonts w:ascii="Times New Roman" w:hAnsi="Times New Roman" w:cs="Times New Roman"/>
          <w:sz w:val="24"/>
          <w:szCs w:val="24"/>
        </w:rPr>
      </w:pPr>
    </w:p>
    <w:p w:rsidR="00062966" w:rsidRPr="00021CFC" w:rsidRDefault="00062966" w:rsidP="00021CFC">
      <w:pPr>
        <w:spacing w:after="0" w:line="480" w:lineRule="auto"/>
        <w:rPr>
          <w:rFonts w:ascii="Times New Roman" w:hAnsi="Times New Roman" w:cs="Times New Roman"/>
          <w:sz w:val="24"/>
          <w:szCs w:val="24"/>
        </w:rPr>
      </w:pPr>
    </w:p>
    <w:p w:rsidR="004207B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SAMBA FINANCIAL.</w:t>
      </w:r>
    </w:p>
    <w:p w:rsidR="008450D9"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                                                     </w:t>
      </w:r>
      <w:r w:rsidR="00062966" w:rsidRPr="00021CFC">
        <w:rPr>
          <w:rFonts w:ascii="Times New Roman" w:hAnsi="Times New Roman" w:cs="Times New Roman"/>
          <w:sz w:val="24"/>
          <w:szCs w:val="24"/>
        </w:rPr>
        <w:t>CASH</w:t>
      </w:r>
      <w:r w:rsidRPr="00021CFC">
        <w:rPr>
          <w:rFonts w:ascii="Times New Roman" w:hAnsi="Times New Roman" w:cs="Times New Roman"/>
          <w:sz w:val="24"/>
          <w:szCs w:val="24"/>
        </w:rPr>
        <w:t xml:space="preserve"> </w:t>
      </w:r>
      <w:r w:rsidR="00062966" w:rsidRPr="00021CFC">
        <w:rPr>
          <w:rFonts w:ascii="Times New Roman" w:hAnsi="Times New Roman" w:cs="Times New Roman"/>
          <w:sz w:val="24"/>
          <w:szCs w:val="24"/>
        </w:rPr>
        <w:t>FLOW</w:t>
      </w:r>
      <w:r w:rsidRPr="00021CFC">
        <w:rPr>
          <w:rFonts w:ascii="Times New Roman" w:hAnsi="Times New Roman" w:cs="Times New Roman"/>
          <w:sz w:val="24"/>
          <w:szCs w:val="24"/>
        </w:rPr>
        <w:t xml:space="preserve"> STATEMENT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BE32FE" w:rsidRPr="00021CFC">
        <w:rPr>
          <w:rFonts w:ascii="Times New Roman" w:hAnsi="Times New Roman" w:cs="Times New Roman"/>
          <w:sz w:val="24"/>
          <w:szCs w:val="24"/>
        </w:rPr>
        <w:t xml:space="preserve">         </w:t>
      </w:r>
      <w:r w:rsidR="008450D9" w:rsidRPr="00021CFC">
        <w:rPr>
          <w:rFonts w:ascii="Times New Roman" w:hAnsi="Times New Roman" w:cs="Times New Roman"/>
          <w:sz w:val="24"/>
          <w:szCs w:val="24"/>
        </w:rPr>
        <w:t xml:space="preserve">        (IN SAR 000s)</w:t>
      </w:r>
    </w:p>
    <w:p w:rsidR="0089636D" w:rsidRPr="00021CFC" w:rsidRDefault="000D24EB" w:rsidP="00021CFC">
      <w:pPr>
        <w:spacing w:after="0" w:line="480" w:lineRule="auto"/>
        <w:rPr>
          <w:rFonts w:ascii="Times New Roman" w:hAnsi="Times New Roman" w:cs="Times New Roman"/>
          <w:sz w:val="24"/>
          <w:szCs w:val="24"/>
          <w:u w:val="single"/>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u w:val="single"/>
        </w:rPr>
        <w:t>Year Ended December 31, 2017</w:t>
      </w:r>
    </w:p>
    <w:p w:rsidR="008450D9"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CASH AND BALANCES WITH SAMA BEG. OF YEAR</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CA3C9C" w:rsidRPr="00021CFC">
        <w:rPr>
          <w:rFonts w:ascii="Times New Roman" w:hAnsi="Times New Roman" w:cs="Times New Roman"/>
          <w:sz w:val="24"/>
          <w:szCs w:val="24"/>
        </w:rPr>
        <w:t>SAR</w:t>
      </w:r>
      <w:r w:rsidRPr="00021CFC">
        <w:rPr>
          <w:rFonts w:ascii="Times New Roman" w:hAnsi="Times New Roman" w:cs="Times New Roman"/>
          <w:sz w:val="24"/>
          <w:szCs w:val="24"/>
        </w:rPr>
        <w:tab/>
      </w:r>
      <w:r w:rsidRPr="00021CFC">
        <w:rPr>
          <w:rFonts w:ascii="Times New Roman" w:hAnsi="Times New Roman" w:cs="Times New Roman"/>
          <w:sz w:val="24"/>
          <w:szCs w:val="24"/>
        </w:rPr>
        <w:t xml:space="preserve">   36,662,047</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Income</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5,024,290</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Depreciation</w:t>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t xml:space="preserve">         123,565</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Gain</w:t>
      </w:r>
      <w:r w:rsidR="00DB5622" w:rsidRPr="00021CFC">
        <w:rPr>
          <w:rFonts w:ascii="Times New Roman" w:hAnsi="Times New Roman" w:cs="Times New Roman"/>
          <w:sz w:val="24"/>
          <w:szCs w:val="24"/>
        </w:rPr>
        <w:t>s and l</w:t>
      </w:r>
      <w:r w:rsidRPr="00021CFC">
        <w:rPr>
          <w:rFonts w:ascii="Times New Roman" w:hAnsi="Times New Roman" w:cs="Times New Roman"/>
          <w:sz w:val="24"/>
          <w:szCs w:val="24"/>
        </w:rPr>
        <w:t>oss</w:t>
      </w:r>
      <w:r w:rsidR="00DB5622" w:rsidRPr="00021CFC">
        <w:rPr>
          <w:rFonts w:ascii="Times New Roman" w:hAnsi="Times New Roman" w:cs="Times New Roman"/>
          <w:sz w:val="24"/>
          <w:szCs w:val="24"/>
        </w:rPr>
        <w:t>es</w:t>
      </w:r>
      <w:r w:rsidRPr="00021CFC">
        <w:rPr>
          <w:rFonts w:ascii="Times New Roman" w:hAnsi="Times New Roman" w:cs="Times New Roman"/>
          <w:sz w:val="24"/>
          <w:szCs w:val="24"/>
        </w:rPr>
        <w:t xml:space="preserve"> </w:t>
      </w:r>
      <w:r w:rsidR="00DB5622" w:rsidRPr="00021CFC">
        <w:rPr>
          <w:rFonts w:ascii="Times New Roman" w:hAnsi="Times New Roman" w:cs="Times New Roman"/>
          <w:sz w:val="24"/>
          <w:szCs w:val="24"/>
        </w:rPr>
        <w:t>for</w:t>
      </w:r>
      <w:r w:rsidRPr="00021CFC">
        <w:rPr>
          <w:rFonts w:ascii="Times New Roman" w:hAnsi="Times New Roman" w:cs="Times New Roman"/>
          <w:sz w:val="24"/>
          <w:szCs w:val="24"/>
        </w:rPr>
        <w:t xml:space="preserve"> </w:t>
      </w:r>
      <w:r w:rsidR="00DB5622" w:rsidRPr="00021CFC">
        <w:rPr>
          <w:rFonts w:ascii="Times New Roman" w:hAnsi="Times New Roman" w:cs="Times New Roman"/>
          <w:sz w:val="24"/>
          <w:szCs w:val="24"/>
        </w:rPr>
        <w:t>the sale of f</w:t>
      </w:r>
      <w:r w:rsidRPr="00021CFC">
        <w:rPr>
          <w:rFonts w:ascii="Times New Roman" w:hAnsi="Times New Roman" w:cs="Times New Roman"/>
          <w:sz w:val="24"/>
          <w:szCs w:val="24"/>
        </w:rPr>
        <w:t xml:space="preserve">ixed </w:t>
      </w:r>
      <w:r w:rsidR="00DB5622" w:rsidRPr="00021CFC">
        <w:rPr>
          <w:rFonts w:ascii="Times New Roman" w:hAnsi="Times New Roman" w:cs="Times New Roman"/>
          <w:sz w:val="24"/>
          <w:szCs w:val="24"/>
        </w:rPr>
        <w:t>a</w:t>
      </w:r>
      <w:r w:rsidRPr="00021CFC">
        <w:rPr>
          <w:rFonts w:ascii="Times New Roman" w:hAnsi="Times New Roman" w:cs="Times New Roman"/>
          <w:sz w:val="24"/>
          <w:szCs w:val="24"/>
        </w:rPr>
        <w:t>ssets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DB5622" w:rsidRPr="00021CFC">
        <w:rPr>
          <w:rFonts w:ascii="Times New Roman" w:hAnsi="Times New Roman" w:cs="Times New Roman"/>
          <w:sz w:val="24"/>
          <w:szCs w:val="24"/>
        </w:rPr>
        <w:t xml:space="preserve">          </w:t>
      </w:r>
      <w:r w:rsidR="00BE32FE" w:rsidRPr="00021CFC">
        <w:rPr>
          <w:rFonts w:ascii="Times New Roman" w:hAnsi="Times New Roman" w:cs="Times New Roman"/>
          <w:sz w:val="24"/>
          <w:szCs w:val="24"/>
        </w:rPr>
        <w:t>(7</w:t>
      </w:r>
      <w:r w:rsidRPr="00021CFC">
        <w:rPr>
          <w:rFonts w:ascii="Times New Roman" w:hAnsi="Times New Roman" w:cs="Times New Roman"/>
          <w:sz w:val="24"/>
          <w:szCs w:val="24"/>
        </w:rPr>
        <w:t>,</w:t>
      </w:r>
      <w:r w:rsidR="00BE32FE" w:rsidRPr="00021CFC">
        <w:rPr>
          <w:rFonts w:ascii="Times New Roman" w:hAnsi="Times New Roman" w:cs="Times New Roman"/>
          <w:sz w:val="24"/>
          <w:szCs w:val="24"/>
        </w:rPr>
        <w:t>792</w:t>
      </w:r>
      <w:r w:rsidRPr="00021CFC">
        <w:rPr>
          <w:rFonts w:ascii="Times New Roman" w:hAnsi="Times New Roman" w:cs="Times New Roman"/>
          <w:sz w:val="24"/>
          <w:szCs w:val="24"/>
        </w:rPr>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Provision</w:t>
      </w:r>
      <w:r w:rsidR="003E17EE" w:rsidRPr="00021CFC">
        <w:rPr>
          <w:rFonts w:ascii="Times New Roman" w:hAnsi="Times New Roman" w:cs="Times New Roman"/>
          <w:sz w:val="24"/>
          <w:szCs w:val="24"/>
        </w:rPr>
        <w:t>s</w:t>
      </w:r>
      <w:r w:rsidRPr="00021CFC">
        <w:rPr>
          <w:rFonts w:ascii="Times New Roman" w:hAnsi="Times New Roman" w:cs="Times New Roman"/>
          <w:sz w:val="24"/>
          <w:szCs w:val="24"/>
        </w:rPr>
        <w:t xml:space="preserve"> for </w:t>
      </w:r>
      <w:r w:rsidR="003E17EE" w:rsidRPr="00021CFC">
        <w:rPr>
          <w:rFonts w:ascii="Times New Roman" w:hAnsi="Times New Roman" w:cs="Times New Roman"/>
          <w:sz w:val="24"/>
          <w:szCs w:val="24"/>
        </w:rPr>
        <w:t>possible l</w:t>
      </w:r>
      <w:r w:rsidRPr="00021CFC">
        <w:rPr>
          <w:rFonts w:ascii="Times New Roman" w:hAnsi="Times New Roman" w:cs="Times New Roman"/>
          <w:sz w:val="24"/>
          <w:szCs w:val="24"/>
        </w:rPr>
        <w:t>oss</w:t>
      </w:r>
      <w:r w:rsidR="003E17EE" w:rsidRPr="00021CFC">
        <w:rPr>
          <w:rFonts w:ascii="Times New Roman" w:hAnsi="Times New Roman" w:cs="Times New Roman"/>
          <w:sz w:val="24"/>
          <w:szCs w:val="24"/>
        </w:rPr>
        <w:t xml:space="preserve"> of credit</w:t>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t xml:space="preserve">         287</w:t>
      </w:r>
      <w:r w:rsidRPr="00021CFC">
        <w:rPr>
          <w:rFonts w:ascii="Times New Roman" w:hAnsi="Times New Roman" w:cs="Times New Roman"/>
          <w:sz w:val="24"/>
          <w:szCs w:val="24"/>
        </w:rPr>
        <w:t>,</w:t>
      </w:r>
      <w:r w:rsidR="00BE32FE" w:rsidRPr="00021CFC">
        <w:rPr>
          <w:rFonts w:ascii="Times New Roman" w:hAnsi="Times New Roman" w:cs="Times New Roman"/>
          <w:sz w:val="24"/>
          <w:szCs w:val="24"/>
        </w:rPr>
        <w:t>16</w:t>
      </w:r>
      <w:r w:rsidRPr="00021CFC">
        <w:rPr>
          <w:rFonts w:ascii="Times New Roman" w:hAnsi="Times New Roman" w:cs="Times New Roman"/>
          <w:sz w:val="24"/>
          <w:szCs w:val="24"/>
        </w:rPr>
        <w:t>6</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Accrtn</w:t>
      </w:r>
      <w:r w:rsidRPr="00021CFC">
        <w:rPr>
          <w:rFonts w:ascii="Times New Roman" w:hAnsi="Times New Roman" w:cs="Times New Roman"/>
          <w:sz w:val="24"/>
          <w:szCs w:val="24"/>
        </w:rPr>
        <w:t xml:space="preserve"> of Discounts and </w:t>
      </w:r>
      <w:r w:rsidR="003E17EE" w:rsidRPr="00021CFC">
        <w:rPr>
          <w:rFonts w:ascii="Times New Roman" w:hAnsi="Times New Roman" w:cs="Times New Roman"/>
          <w:sz w:val="24"/>
          <w:szCs w:val="24"/>
        </w:rPr>
        <w:t>p</w:t>
      </w:r>
      <w:r w:rsidRPr="00021CFC">
        <w:rPr>
          <w:rFonts w:ascii="Times New Roman" w:hAnsi="Times New Roman" w:cs="Times New Roman"/>
          <w:sz w:val="24"/>
          <w:szCs w:val="24"/>
        </w:rPr>
        <w:t>remium Amort</w:t>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283582" w:rsidRPr="00021CFC">
        <w:rPr>
          <w:rFonts w:ascii="Times New Roman" w:hAnsi="Times New Roman" w:cs="Times New Roman"/>
          <w:sz w:val="24"/>
          <w:szCs w:val="24"/>
        </w:rPr>
        <w:t xml:space="preserve">           </w:t>
      </w:r>
      <w:r w:rsidR="00BE32FE" w:rsidRPr="00021CFC">
        <w:rPr>
          <w:rFonts w:ascii="Times New Roman" w:hAnsi="Times New Roman" w:cs="Times New Roman"/>
          <w:sz w:val="24"/>
          <w:szCs w:val="24"/>
        </w:rPr>
        <w:t>30</w:t>
      </w:r>
      <w:r w:rsidRPr="00021CFC">
        <w:rPr>
          <w:rFonts w:ascii="Times New Roman" w:hAnsi="Times New Roman" w:cs="Times New Roman"/>
          <w:sz w:val="24"/>
          <w:szCs w:val="24"/>
        </w:rPr>
        <w:t>,</w:t>
      </w:r>
      <w:r w:rsidR="00BE32FE" w:rsidRPr="00021CFC">
        <w:rPr>
          <w:rFonts w:ascii="Times New Roman" w:hAnsi="Times New Roman" w:cs="Times New Roman"/>
          <w:sz w:val="24"/>
          <w:szCs w:val="24"/>
        </w:rPr>
        <w:t>036</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Net gains from Investments</w:t>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t xml:space="preserve">        (179</w:t>
      </w:r>
      <w:r w:rsidRPr="00021CFC">
        <w:rPr>
          <w:rFonts w:ascii="Times New Roman" w:hAnsi="Times New Roman" w:cs="Times New Roman"/>
          <w:sz w:val="24"/>
          <w:szCs w:val="24"/>
        </w:rPr>
        <w:t>,</w:t>
      </w:r>
      <w:r w:rsidR="00BE32FE" w:rsidRPr="00021CFC">
        <w:rPr>
          <w:rFonts w:ascii="Times New Roman" w:hAnsi="Times New Roman" w:cs="Times New Roman"/>
          <w:sz w:val="24"/>
          <w:szCs w:val="24"/>
        </w:rPr>
        <w:t>110</w:t>
      </w:r>
      <w:r w:rsidRPr="00021CFC">
        <w:rPr>
          <w:rFonts w:ascii="Times New Roman" w:hAnsi="Times New Roman" w:cs="Times New Roman"/>
          <w:sz w:val="24"/>
          <w:szCs w:val="24"/>
        </w:rPr>
        <w:t>)</w:t>
      </w:r>
    </w:p>
    <w:p w:rsidR="006737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Due</w:t>
      </w:r>
      <w:r w:rsidR="003E17EE" w:rsidRPr="00021CFC">
        <w:rPr>
          <w:rFonts w:ascii="Times New Roman" w:hAnsi="Times New Roman" w:cs="Times New Roman"/>
          <w:sz w:val="24"/>
          <w:szCs w:val="24"/>
        </w:rPr>
        <w:t>s</w:t>
      </w:r>
      <w:r w:rsidRPr="00021CFC">
        <w:rPr>
          <w:rFonts w:ascii="Times New Roman" w:hAnsi="Times New Roman" w:cs="Times New Roman"/>
          <w:sz w:val="24"/>
          <w:szCs w:val="24"/>
        </w:rPr>
        <w:t xml:space="preserve"> from Banks</w:t>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283582" w:rsidRPr="00021CFC">
        <w:rPr>
          <w:rFonts w:ascii="Times New Roman" w:hAnsi="Times New Roman" w:cs="Times New Roman"/>
          <w:sz w:val="24"/>
          <w:szCs w:val="24"/>
        </w:rPr>
        <w:t xml:space="preserve">     </w:t>
      </w:r>
      <w:r w:rsidR="00BE32FE" w:rsidRPr="00021CFC">
        <w:rPr>
          <w:rFonts w:ascii="Times New Roman" w:hAnsi="Times New Roman" w:cs="Times New Roman"/>
          <w:sz w:val="24"/>
          <w:szCs w:val="24"/>
        </w:rPr>
        <w:t>(4</w:t>
      </w:r>
      <w:r w:rsidRPr="00021CFC">
        <w:rPr>
          <w:rFonts w:ascii="Times New Roman" w:hAnsi="Times New Roman" w:cs="Times New Roman"/>
          <w:sz w:val="24"/>
          <w:szCs w:val="24"/>
        </w:rPr>
        <w:t>,9</w:t>
      </w:r>
      <w:r w:rsidR="00BE32FE" w:rsidRPr="00021CFC">
        <w:rPr>
          <w:rFonts w:ascii="Times New Roman" w:hAnsi="Times New Roman" w:cs="Times New Roman"/>
          <w:sz w:val="24"/>
          <w:szCs w:val="24"/>
        </w:rPr>
        <w:t>71</w:t>
      </w:r>
      <w:r w:rsidRPr="00021CFC">
        <w:rPr>
          <w:rFonts w:ascii="Times New Roman" w:hAnsi="Times New Roman" w:cs="Times New Roman"/>
          <w:sz w:val="24"/>
          <w:szCs w:val="24"/>
        </w:rPr>
        <w:t>,</w:t>
      </w:r>
      <w:r w:rsidR="00BE32FE" w:rsidRPr="00021CFC">
        <w:rPr>
          <w:rFonts w:ascii="Times New Roman" w:hAnsi="Times New Roman" w:cs="Times New Roman"/>
          <w:sz w:val="24"/>
          <w:szCs w:val="24"/>
        </w:rPr>
        <w:t>175)</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Securities traded</w:t>
      </w:r>
      <w:r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t xml:space="preserve">           674</w:t>
      </w:r>
      <w:r w:rsidRPr="00021CFC">
        <w:rPr>
          <w:rFonts w:ascii="Times New Roman" w:hAnsi="Times New Roman" w:cs="Times New Roman"/>
          <w:sz w:val="24"/>
          <w:szCs w:val="24"/>
        </w:rPr>
        <w:t>,</w:t>
      </w:r>
      <w:r w:rsidR="00BE32FE" w:rsidRPr="00021CFC">
        <w:rPr>
          <w:rFonts w:ascii="Times New Roman" w:hAnsi="Times New Roman" w:cs="Times New Roman"/>
          <w:sz w:val="24"/>
          <w:szCs w:val="24"/>
        </w:rPr>
        <w:t>2</w:t>
      </w:r>
      <w:r w:rsidRPr="00021CFC">
        <w:rPr>
          <w:rFonts w:ascii="Times New Roman" w:hAnsi="Times New Roman" w:cs="Times New Roman"/>
          <w:sz w:val="24"/>
          <w:szCs w:val="24"/>
        </w:rPr>
        <w:t>55</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Loans &amp; </w:t>
      </w:r>
      <w:r w:rsidR="003E17EE" w:rsidRPr="00021CFC">
        <w:rPr>
          <w:rFonts w:ascii="Times New Roman" w:hAnsi="Times New Roman" w:cs="Times New Roman"/>
          <w:sz w:val="24"/>
          <w:szCs w:val="24"/>
        </w:rPr>
        <w:t>a</w:t>
      </w:r>
      <w:r w:rsidRPr="00021CFC">
        <w:rPr>
          <w:rFonts w:ascii="Times New Roman" w:hAnsi="Times New Roman" w:cs="Times New Roman"/>
          <w:sz w:val="24"/>
          <w:szCs w:val="24"/>
        </w:rPr>
        <w:t>dvances</w:t>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t xml:space="preserve">        7</w:t>
      </w:r>
      <w:r w:rsidRPr="00021CFC">
        <w:rPr>
          <w:rFonts w:ascii="Times New Roman" w:hAnsi="Times New Roman" w:cs="Times New Roman"/>
          <w:sz w:val="24"/>
          <w:szCs w:val="24"/>
        </w:rPr>
        <w:t>,</w:t>
      </w:r>
      <w:r w:rsidR="00BE32FE" w:rsidRPr="00021CFC">
        <w:rPr>
          <w:rFonts w:ascii="Times New Roman" w:hAnsi="Times New Roman" w:cs="Times New Roman"/>
          <w:sz w:val="24"/>
          <w:szCs w:val="24"/>
        </w:rPr>
        <w:t>262</w:t>
      </w:r>
      <w:r w:rsidRPr="00021CFC">
        <w:rPr>
          <w:rFonts w:ascii="Times New Roman" w:hAnsi="Times New Roman" w:cs="Times New Roman"/>
          <w:sz w:val="24"/>
          <w:szCs w:val="24"/>
        </w:rPr>
        <w:t>,</w:t>
      </w:r>
      <w:r w:rsidR="00BE32FE" w:rsidRPr="00021CFC">
        <w:rPr>
          <w:rFonts w:ascii="Times New Roman" w:hAnsi="Times New Roman" w:cs="Times New Roman"/>
          <w:sz w:val="24"/>
          <w:szCs w:val="24"/>
        </w:rPr>
        <w:t>435</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Extra</w:t>
      </w:r>
      <w:r w:rsidR="003E17EE" w:rsidRPr="00021CFC">
        <w:rPr>
          <w:rFonts w:ascii="Times New Roman" w:hAnsi="Times New Roman" w:cs="Times New Roman"/>
          <w:sz w:val="24"/>
          <w:szCs w:val="24"/>
        </w:rPr>
        <w:t xml:space="preserve"> a</w:t>
      </w:r>
      <w:r w:rsidRPr="00021CFC">
        <w:rPr>
          <w:rFonts w:ascii="Times New Roman" w:hAnsi="Times New Roman" w:cs="Times New Roman"/>
          <w:sz w:val="24"/>
          <w:szCs w:val="24"/>
        </w:rPr>
        <w:t>ssets</w:t>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r>
      <w:r w:rsidR="00BE32FE" w:rsidRPr="00021CFC">
        <w:rPr>
          <w:rFonts w:ascii="Times New Roman" w:hAnsi="Times New Roman" w:cs="Times New Roman"/>
          <w:sz w:val="24"/>
          <w:szCs w:val="24"/>
        </w:rPr>
        <w:tab/>
        <w:t xml:space="preserve">     (1,741,413)</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Operating </w:t>
      </w:r>
      <w:r w:rsidR="003E17EE" w:rsidRPr="00021CFC">
        <w:rPr>
          <w:rFonts w:ascii="Times New Roman" w:hAnsi="Times New Roman" w:cs="Times New Roman"/>
          <w:sz w:val="24"/>
          <w:szCs w:val="24"/>
        </w:rPr>
        <w:t>l</w:t>
      </w:r>
      <w:r w:rsidRPr="00021CFC">
        <w:rPr>
          <w:rFonts w:ascii="Times New Roman" w:hAnsi="Times New Roman" w:cs="Times New Roman"/>
          <w:sz w:val="24"/>
          <w:szCs w:val="24"/>
        </w:rPr>
        <w:t>iabilities net change</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Due to Banks</w:t>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t xml:space="preserve">     (4,329</w:t>
      </w:r>
      <w:r w:rsidRPr="00021CFC">
        <w:rPr>
          <w:rFonts w:ascii="Times New Roman" w:hAnsi="Times New Roman" w:cs="Times New Roman"/>
          <w:sz w:val="24"/>
          <w:szCs w:val="24"/>
        </w:rPr>
        <w:t>,</w:t>
      </w:r>
      <w:r w:rsidR="00052AF3" w:rsidRPr="00021CFC">
        <w:rPr>
          <w:rFonts w:ascii="Times New Roman" w:hAnsi="Times New Roman" w:cs="Times New Roman"/>
          <w:sz w:val="24"/>
          <w:szCs w:val="24"/>
        </w:rPr>
        <w:t>31</w:t>
      </w:r>
      <w:r w:rsidRPr="00021CFC">
        <w:rPr>
          <w:rFonts w:ascii="Times New Roman" w:hAnsi="Times New Roman" w:cs="Times New Roman"/>
          <w:sz w:val="24"/>
          <w:szCs w:val="24"/>
        </w:rPr>
        <w:t>4</w:t>
      </w:r>
      <w:r w:rsidR="00052AF3" w:rsidRPr="00021CFC">
        <w:rPr>
          <w:rFonts w:ascii="Times New Roman" w:hAnsi="Times New Roman" w:cs="Times New Roman"/>
          <w:sz w:val="24"/>
          <w:szCs w:val="24"/>
        </w:rPr>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Deposit</w:t>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t xml:space="preserve">     (4</w:t>
      </w:r>
      <w:r w:rsidRPr="00021CFC">
        <w:rPr>
          <w:rFonts w:ascii="Times New Roman" w:hAnsi="Times New Roman" w:cs="Times New Roman"/>
          <w:sz w:val="24"/>
          <w:szCs w:val="24"/>
        </w:rPr>
        <w:t>,</w:t>
      </w:r>
      <w:r w:rsidR="00052AF3" w:rsidRPr="00021CFC">
        <w:rPr>
          <w:rFonts w:ascii="Times New Roman" w:hAnsi="Times New Roman" w:cs="Times New Roman"/>
          <w:sz w:val="24"/>
          <w:szCs w:val="24"/>
        </w:rPr>
        <w:t>088</w:t>
      </w:r>
      <w:r w:rsidRPr="00021CFC">
        <w:rPr>
          <w:rFonts w:ascii="Times New Roman" w:hAnsi="Times New Roman" w:cs="Times New Roman"/>
          <w:sz w:val="24"/>
          <w:szCs w:val="24"/>
        </w:rPr>
        <w:t>,</w:t>
      </w:r>
      <w:r w:rsidR="00052AF3" w:rsidRPr="00021CFC">
        <w:rPr>
          <w:rFonts w:ascii="Times New Roman" w:hAnsi="Times New Roman" w:cs="Times New Roman"/>
          <w:sz w:val="24"/>
          <w:szCs w:val="24"/>
        </w:rPr>
        <w:t>145)</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Extra Liabilities</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283582" w:rsidRPr="00021CFC">
        <w:rPr>
          <w:rFonts w:ascii="Times New Roman" w:hAnsi="Times New Roman" w:cs="Times New Roman"/>
          <w:sz w:val="24"/>
          <w:szCs w:val="24"/>
        </w:rPr>
        <w:t xml:space="preserve">      </w:t>
      </w:r>
      <w:r w:rsidR="00052AF3" w:rsidRPr="00021CFC">
        <w:rPr>
          <w:rFonts w:ascii="Times New Roman" w:hAnsi="Times New Roman" w:cs="Times New Roman"/>
          <w:sz w:val="24"/>
          <w:szCs w:val="24"/>
        </w:rPr>
        <w:t>1,93</w:t>
      </w:r>
      <w:r w:rsidRPr="00021CFC">
        <w:rPr>
          <w:rFonts w:ascii="Times New Roman" w:hAnsi="Times New Roman" w:cs="Times New Roman"/>
          <w:sz w:val="24"/>
          <w:szCs w:val="24"/>
        </w:rPr>
        <w:t>0,</w:t>
      </w:r>
      <w:r w:rsidR="00052AF3" w:rsidRPr="00021CFC">
        <w:rPr>
          <w:rFonts w:ascii="Times New Roman" w:hAnsi="Times New Roman" w:cs="Times New Roman"/>
          <w:sz w:val="24"/>
          <w:szCs w:val="24"/>
        </w:rPr>
        <w:t>715</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N.</w:t>
      </w:r>
      <w:r w:rsidR="003E17EE" w:rsidRPr="00021CFC">
        <w:rPr>
          <w:rFonts w:ascii="Times New Roman" w:hAnsi="Times New Roman" w:cs="Times New Roman"/>
          <w:sz w:val="24"/>
          <w:szCs w:val="24"/>
        </w:rPr>
        <w:t xml:space="preserve"> </w:t>
      </w:r>
      <w:r w:rsidRPr="00021CFC">
        <w:rPr>
          <w:rFonts w:ascii="Times New Roman" w:hAnsi="Times New Roman" w:cs="Times New Roman"/>
          <w:sz w:val="24"/>
          <w:szCs w:val="24"/>
        </w:rPr>
        <w:t>Cash used in operations</w:t>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t xml:space="preserve">           15,513</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Sale </w:t>
      </w:r>
      <w:r w:rsidR="00B00B9A" w:rsidRPr="00021CFC">
        <w:rPr>
          <w:rFonts w:ascii="Times New Roman" w:hAnsi="Times New Roman" w:cs="Times New Roman"/>
          <w:sz w:val="24"/>
          <w:szCs w:val="24"/>
        </w:rPr>
        <w:t>i</w:t>
      </w:r>
      <w:r w:rsidRPr="00021CFC">
        <w:rPr>
          <w:rFonts w:ascii="Times New Roman" w:hAnsi="Times New Roman" w:cs="Times New Roman"/>
          <w:sz w:val="24"/>
          <w:szCs w:val="24"/>
        </w:rPr>
        <w:t>nvestments</w:t>
      </w:r>
      <w:r w:rsidRPr="00021CFC">
        <w:rPr>
          <w:rFonts w:ascii="Times New Roman" w:hAnsi="Times New Roman" w:cs="Times New Roman"/>
          <w:sz w:val="24"/>
          <w:szCs w:val="24"/>
        </w:rPr>
        <w:t xml:space="preserve"> income          </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w:t>
      </w:r>
      <w:r w:rsidR="00052AF3" w:rsidRPr="00021CFC">
        <w:rPr>
          <w:rFonts w:ascii="Times New Roman" w:hAnsi="Times New Roman" w:cs="Times New Roman"/>
          <w:sz w:val="24"/>
          <w:szCs w:val="24"/>
        </w:rPr>
        <w:t>6,</w:t>
      </w:r>
      <w:r w:rsidRPr="00021CFC">
        <w:rPr>
          <w:rFonts w:ascii="Times New Roman" w:hAnsi="Times New Roman" w:cs="Times New Roman"/>
          <w:sz w:val="24"/>
          <w:szCs w:val="24"/>
        </w:rPr>
        <w:t>7</w:t>
      </w:r>
      <w:r w:rsidR="00052AF3" w:rsidRPr="00021CFC">
        <w:rPr>
          <w:rFonts w:ascii="Times New Roman" w:hAnsi="Times New Roman" w:cs="Times New Roman"/>
          <w:sz w:val="24"/>
          <w:szCs w:val="24"/>
        </w:rPr>
        <w:t>94</w:t>
      </w:r>
      <w:r w:rsidRPr="00021CFC">
        <w:rPr>
          <w:rFonts w:ascii="Times New Roman" w:hAnsi="Times New Roman" w:cs="Times New Roman"/>
          <w:sz w:val="24"/>
          <w:szCs w:val="24"/>
        </w:rPr>
        <w:t>,</w:t>
      </w:r>
      <w:r w:rsidR="00052AF3" w:rsidRPr="00021CFC">
        <w:rPr>
          <w:rFonts w:ascii="Times New Roman" w:hAnsi="Times New Roman" w:cs="Times New Roman"/>
          <w:sz w:val="24"/>
          <w:szCs w:val="24"/>
        </w:rPr>
        <w:t>35</w:t>
      </w:r>
      <w:r w:rsidRPr="00021CFC">
        <w:rPr>
          <w:rFonts w:ascii="Times New Roman" w:hAnsi="Times New Roman" w:cs="Times New Roman"/>
          <w:sz w:val="24"/>
          <w:szCs w:val="24"/>
        </w:rPr>
        <w:t>4</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Investment purchases  </w:t>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283582" w:rsidRPr="00021CFC">
        <w:rPr>
          <w:rFonts w:ascii="Times New Roman" w:hAnsi="Times New Roman" w:cs="Times New Roman"/>
          <w:sz w:val="24"/>
          <w:szCs w:val="24"/>
        </w:rPr>
        <w:t xml:space="preserve">   </w:t>
      </w:r>
      <w:r w:rsidR="00052AF3" w:rsidRPr="00021CFC">
        <w:rPr>
          <w:rFonts w:ascii="Times New Roman" w:hAnsi="Times New Roman" w:cs="Times New Roman"/>
          <w:sz w:val="24"/>
          <w:szCs w:val="24"/>
        </w:rPr>
        <w:t>(19</w:t>
      </w:r>
      <w:r w:rsidRPr="00021CFC">
        <w:rPr>
          <w:rFonts w:ascii="Times New Roman" w:hAnsi="Times New Roman" w:cs="Times New Roman"/>
          <w:sz w:val="24"/>
          <w:szCs w:val="24"/>
        </w:rPr>
        <w:t>,</w:t>
      </w:r>
      <w:r w:rsidR="00052AF3" w:rsidRPr="00021CFC">
        <w:rPr>
          <w:rFonts w:ascii="Times New Roman" w:hAnsi="Times New Roman" w:cs="Times New Roman"/>
          <w:sz w:val="24"/>
          <w:szCs w:val="24"/>
        </w:rPr>
        <w:t>737,691)</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Fair value</w:t>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Fixed </w:t>
      </w:r>
      <w:r w:rsidR="00B00B9A" w:rsidRPr="00021CFC">
        <w:rPr>
          <w:rFonts w:ascii="Times New Roman" w:hAnsi="Times New Roman" w:cs="Times New Roman"/>
          <w:sz w:val="24"/>
          <w:szCs w:val="24"/>
        </w:rPr>
        <w:t>a</w:t>
      </w:r>
      <w:r w:rsidRPr="00021CFC">
        <w:rPr>
          <w:rFonts w:ascii="Times New Roman" w:hAnsi="Times New Roman" w:cs="Times New Roman"/>
          <w:sz w:val="24"/>
          <w:szCs w:val="24"/>
        </w:rPr>
        <w:t>ssets purchases</w:t>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t xml:space="preserve">        (252</w:t>
      </w:r>
      <w:r w:rsidRPr="00021CFC">
        <w:rPr>
          <w:rFonts w:ascii="Times New Roman" w:hAnsi="Times New Roman" w:cs="Times New Roman"/>
          <w:sz w:val="24"/>
          <w:szCs w:val="24"/>
        </w:rPr>
        <w:t>,</w:t>
      </w:r>
      <w:r w:rsidR="00052AF3" w:rsidRPr="00021CFC">
        <w:rPr>
          <w:rFonts w:ascii="Times New Roman" w:hAnsi="Times New Roman" w:cs="Times New Roman"/>
          <w:sz w:val="24"/>
          <w:szCs w:val="24"/>
        </w:rPr>
        <w:t>521</w:t>
      </w:r>
      <w:r w:rsidRPr="00021CFC">
        <w:rPr>
          <w:rFonts w:ascii="Times New Roman" w:hAnsi="Times New Roman" w:cs="Times New Roman"/>
          <w:sz w:val="24"/>
          <w:szCs w:val="24"/>
        </w:rPr>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Sale of fixed assets</w:t>
      </w:r>
      <w:r w:rsidR="006737E1" w:rsidRPr="00021CFC">
        <w:rPr>
          <w:rFonts w:ascii="Times New Roman" w:hAnsi="Times New Roman" w:cs="Times New Roman"/>
          <w:sz w:val="24"/>
          <w:szCs w:val="24"/>
        </w:rPr>
        <w:t xml:space="preserve"> proceeds</w:t>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t xml:space="preserve">             8,044</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w:t>
      </w:r>
      <w:r w:rsidR="00B00B9A" w:rsidRPr="00021CFC">
        <w:rPr>
          <w:rFonts w:ascii="Times New Roman" w:hAnsi="Times New Roman" w:cs="Times New Roman"/>
          <w:sz w:val="24"/>
          <w:szCs w:val="24"/>
        </w:rPr>
        <w:t>nvestment</w:t>
      </w:r>
      <w:r w:rsidRPr="00021CFC">
        <w:rPr>
          <w:rFonts w:ascii="Times New Roman" w:hAnsi="Times New Roman" w:cs="Times New Roman"/>
          <w:sz w:val="24"/>
          <w:szCs w:val="24"/>
        </w:rPr>
        <w:t xml:space="preserve"> </w:t>
      </w:r>
      <w:r w:rsidR="00B00B9A" w:rsidRPr="00021CFC">
        <w:rPr>
          <w:rFonts w:ascii="Times New Roman" w:hAnsi="Times New Roman" w:cs="Times New Roman"/>
          <w:sz w:val="24"/>
          <w:szCs w:val="24"/>
        </w:rPr>
        <w:t>a</w:t>
      </w:r>
      <w:r w:rsidRPr="00021CFC">
        <w:rPr>
          <w:rFonts w:ascii="Times New Roman" w:hAnsi="Times New Roman" w:cs="Times New Roman"/>
          <w:sz w:val="24"/>
          <w:szCs w:val="24"/>
        </w:rPr>
        <w:t>ctivities net cash</w:t>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t xml:space="preserve">   (13</w:t>
      </w:r>
      <w:r w:rsidRPr="00021CFC">
        <w:rPr>
          <w:rFonts w:ascii="Times New Roman" w:hAnsi="Times New Roman" w:cs="Times New Roman"/>
          <w:sz w:val="24"/>
          <w:szCs w:val="24"/>
        </w:rPr>
        <w:t>,</w:t>
      </w:r>
      <w:r w:rsidR="00052AF3" w:rsidRPr="00021CFC">
        <w:rPr>
          <w:rFonts w:ascii="Times New Roman" w:hAnsi="Times New Roman" w:cs="Times New Roman"/>
          <w:sz w:val="24"/>
          <w:szCs w:val="24"/>
        </w:rPr>
        <w:t>18</w:t>
      </w:r>
      <w:r w:rsidRPr="00021CFC">
        <w:rPr>
          <w:rFonts w:ascii="Times New Roman" w:hAnsi="Times New Roman" w:cs="Times New Roman"/>
          <w:sz w:val="24"/>
          <w:szCs w:val="24"/>
        </w:rPr>
        <w:t>7,</w:t>
      </w:r>
      <w:r w:rsidR="00052AF3" w:rsidRPr="00021CFC">
        <w:rPr>
          <w:rFonts w:ascii="Times New Roman" w:hAnsi="Times New Roman" w:cs="Times New Roman"/>
          <w:sz w:val="24"/>
          <w:szCs w:val="24"/>
        </w:rPr>
        <w:t>814</w:t>
      </w:r>
      <w:r w:rsidRPr="00021CFC">
        <w:rPr>
          <w:rFonts w:ascii="Times New Roman" w:hAnsi="Times New Roman" w:cs="Times New Roman"/>
          <w:sz w:val="24"/>
          <w:szCs w:val="24"/>
        </w:rPr>
        <w:t>)</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Paid dividends</w:t>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B00B9A" w:rsidRPr="00021CFC">
        <w:rPr>
          <w:rFonts w:ascii="Times New Roman" w:hAnsi="Times New Roman" w:cs="Times New Roman"/>
          <w:sz w:val="24"/>
          <w:szCs w:val="24"/>
        </w:rPr>
        <w:t xml:space="preserve">     </w:t>
      </w:r>
      <w:r w:rsidR="00052AF3" w:rsidRPr="00021CFC">
        <w:rPr>
          <w:rFonts w:ascii="Times New Roman" w:hAnsi="Times New Roman" w:cs="Times New Roman"/>
          <w:sz w:val="24"/>
          <w:szCs w:val="24"/>
        </w:rPr>
        <w:t>(</w:t>
      </w:r>
      <w:r w:rsidRPr="00021CFC">
        <w:rPr>
          <w:rFonts w:ascii="Times New Roman" w:hAnsi="Times New Roman" w:cs="Times New Roman"/>
          <w:sz w:val="24"/>
          <w:szCs w:val="24"/>
        </w:rPr>
        <w:t>2,5</w:t>
      </w:r>
      <w:r w:rsidR="00052AF3" w:rsidRPr="00021CFC">
        <w:rPr>
          <w:rFonts w:ascii="Times New Roman" w:hAnsi="Times New Roman" w:cs="Times New Roman"/>
          <w:sz w:val="24"/>
          <w:szCs w:val="24"/>
        </w:rPr>
        <w:t>1</w:t>
      </w:r>
      <w:r w:rsidRPr="00021CFC">
        <w:rPr>
          <w:rFonts w:ascii="Times New Roman" w:hAnsi="Times New Roman" w:cs="Times New Roman"/>
          <w:sz w:val="24"/>
          <w:szCs w:val="24"/>
        </w:rPr>
        <w:t>6,</w:t>
      </w:r>
      <w:r w:rsidR="00052AF3" w:rsidRPr="00021CFC">
        <w:rPr>
          <w:rFonts w:ascii="Times New Roman" w:hAnsi="Times New Roman" w:cs="Times New Roman"/>
          <w:sz w:val="24"/>
          <w:szCs w:val="24"/>
        </w:rPr>
        <w:t>498)</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Cash for finance of activities</w:t>
      </w:r>
      <w:r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t xml:space="preserve">     (</w:t>
      </w:r>
      <w:r w:rsidRPr="00021CFC">
        <w:rPr>
          <w:rFonts w:ascii="Times New Roman" w:hAnsi="Times New Roman" w:cs="Times New Roman"/>
          <w:sz w:val="24"/>
          <w:szCs w:val="24"/>
        </w:rPr>
        <w:t>2,5</w:t>
      </w:r>
      <w:r w:rsidR="00052AF3" w:rsidRPr="00021CFC">
        <w:rPr>
          <w:rFonts w:ascii="Times New Roman" w:hAnsi="Times New Roman" w:cs="Times New Roman"/>
          <w:sz w:val="24"/>
          <w:szCs w:val="24"/>
        </w:rPr>
        <w:t>1</w:t>
      </w:r>
      <w:r w:rsidRPr="00021CFC">
        <w:rPr>
          <w:rFonts w:ascii="Times New Roman" w:hAnsi="Times New Roman" w:cs="Times New Roman"/>
          <w:sz w:val="24"/>
          <w:szCs w:val="24"/>
        </w:rPr>
        <w:t>6,</w:t>
      </w:r>
      <w:r w:rsidR="00052AF3" w:rsidRPr="00021CFC">
        <w:rPr>
          <w:rFonts w:ascii="Times New Roman" w:hAnsi="Times New Roman" w:cs="Times New Roman"/>
          <w:sz w:val="24"/>
          <w:szCs w:val="24"/>
        </w:rPr>
        <w:t>4</w:t>
      </w:r>
      <w:r w:rsidRPr="00021CFC">
        <w:rPr>
          <w:rFonts w:ascii="Times New Roman" w:hAnsi="Times New Roman" w:cs="Times New Roman"/>
          <w:sz w:val="24"/>
          <w:szCs w:val="24"/>
        </w:rPr>
        <w:t>9</w:t>
      </w:r>
      <w:r w:rsidR="00052AF3" w:rsidRPr="00021CFC">
        <w:rPr>
          <w:rFonts w:ascii="Times New Roman" w:hAnsi="Times New Roman" w:cs="Times New Roman"/>
          <w:sz w:val="24"/>
          <w:szCs w:val="24"/>
        </w:rPr>
        <w:t>8)</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Net </w:t>
      </w:r>
      <w:r w:rsidR="00B00B9A" w:rsidRPr="00021CFC">
        <w:rPr>
          <w:rFonts w:ascii="Times New Roman" w:hAnsi="Times New Roman" w:cs="Times New Roman"/>
          <w:sz w:val="24"/>
          <w:szCs w:val="24"/>
        </w:rPr>
        <w:t>c</w:t>
      </w:r>
      <w:r w:rsidRPr="00021CFC">
        <w:rPr>
          <w:rFonts w:ascii="Times New Roman" w:hAnsi="Times New Roman" w:cs="Times New Roman"/>
          <w:sz w:val="24"/>
          <w:szCs w:val="24"/>
        </w:rPr>
        <w:t>ash change and SAMA</w:t>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052AF3" w:rsidRPr="00021CFC">
        <w:rPr>
          <w:rFonts w:ascii="Times New Roman" w:hAnsi="Times New Roman" w:cs="Times New Roman"/>
          <w:sz w:val="24"/>
          <w:szCs w:val="24"/>
        </w:rPr>
        <w:tab/>
      </w:r>
      <w:r w:rsidR="00283582" w:rsidRPr="00021CFC">
        <w:rPr>
          <w:rFonts w:ascii="Times New Roman" w:hAnsi="Times New Roman" w:cs="Times New Roman"/>
          <w:sz w:val="24"/>
          <w:szCs w:val="24"/>
        </w:rPr>
        <w:t xml:space="preserve">   </w:t>
      </w:r>
      <w:r w:rsidR="00052AF3" w:rsidRPr="00021CFC">
        <w:rPr>
          <w:rFonts w:ascii="Times New Roman" w:hAnsi="Times New Roman" w:cs="Times New Roman"/>
          <w:sz w:val="24"/>
          <w:szCs w:val="24"/>
        </w:rPr>
        <w:t>(15</w:t>
      </w:r>
      <w:r w:rsidRPr="00021CFC">
        <w:rPr>
          <w:rFonts w:ascii="Times New Roman" w:hAnsi="Times New Roman" w:cs="Times New Roman"/>
          <w:sz w:val="24"/>
          <w:szCs w:val="24"/>
        </w:rPr>
        <w:t>,6</w:t>
      </w:r>
      <w:r w:rsidR="00052AF3" w:rsidRPr="00021CFC">
        <w:rPr>
          <w:rFonts w:ascii="Times New Roman" w:hAnsi="Times New Roman" w:cs="Times New Roman"/>
          <w:sz w:val="24"/>
          <w:szCs w:val="24"/>
        </w:rPr>
        <w:t>68,799)</w:t>
      </w:r>
    </w:p>
    <w:p w:rsidR="00062966"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C</w:t>
      </w:r>
      <w:r w:rsidR="00B00B9A" w:rsidRPr="00021CFC">
        <w:rPr>
          <w:rFonts w:ascii="Times New Roman" w:hAnsi="Times New Roman" w:cs="Times New Roman"/>
          <w:sz w:val="24"/>
          <w:szCs w:val="24"/>
        </w:rPr>
        <w:t>ASH</w:t>
      </w:r>
      <w:r w:rsidR="0089636D" w:rsidRPr="00021CFC">
        <w:rPr>
          <w:rFonts w:ascii="Times New Roman" w:hAnsi="Times New Roman" w:cs="Times New Roman"/>
          <w:sz w:val="24"/>
          <w:szCs w:val="24"/>
        </w:rPr>
        <w:t xml:space="preserve"> BALANCES EQUIVALENTS OF SAMA END YEAR</w:t>
      </w:r>
      <w:r w:rsidRPr="00021CFC">
        <w:rPr>
          <w:rFonts w:ascii="Times New Roman" w:hAnsi="Times New Roman" w:cs="Times New Roman"/>
          <w:sz w:val="24"/>
          <w:szCs w:val="24"/>
        </w:rPr>
        <w:t xml:space="preserve"> </w:t>
      </w:r>
      <w:r w:rsidR="00283582" w:rsidRPr="00021CFC">
        <w:rPr>
          <w:rFonts w:ascii="Times New Roman" w:hAnsi="Times New Roman" w:cs="Times New Roman"/>
          <w:sz w:val="24"/>
          <w:szCs w:val="24"/>
        </w:rPr>
        <w:t xml:space="preserve">      </w:t>
      </w:r>
      <w:r w:rsidR="00CA3C9C" w:rsidRPr="00021CFC">
        <w:rPr>
          <w:rFonts w:ascii="Times New Roman" w:hAnsi="Times New Roman" w:cs="Times New Roman"/>
          <w:sz w:val="24"/>
          <w:szCs w:val="24"/>
        </w:rPr>
        <w:t>SAR</w:t>
      </w:r>
      <w:r w:rsidR="00283582" w:rsidRPr="00021CFC">
        <w:rPr>
          <w:rFonts w:ascii="Times New Roman" w:hAnsi="Times New Roman" w:cs="Times New Roman"/>
          <w:sz w:val="24"/>
          <w:szCs w:val="24"/>
        </w:rPr>
        <w:t xml:space="preserve">     </w:t>
      </w:r>
      <w:r w:rsidR="00052AF3" w:rsidRPr="00021CFC">
        <w:rPr>
          <w:rFonts w:ascii="Times New Roman" w:hAnsi="Times New Roman" w:cs="Times New Roman"/>
          <w:sz w:val="24"/>
          <w:szCs w:val="24"/>
        </w:rPr>
        <w:t xml:space="preserve">       20</w:t>
      </w:r>
      <w:r w:rsidRPr="00021CFC">
        <w:rPr>
          <w:rFonts w:ascii="Times New Roman" w:hAnsi="Times New Roman" w:cs="Times New Roman"/>
          <w:sz w:val="24"/>
          <w:szCs w:val="24"/>
        </w:rPr>
        <w:t>,</w:t>
      </w:r>
      <w:r w:rsidR="00052AF3" w:rsidRPr="00021CFC">
        <w:rPr>
          <w:rFonts w:ascii="Times New Roman" w:hAnsi="Times New Roman" w:cs="Times New Roman"/>
          <w:sz w:val="24"/>
          <w:szCs w:val="24"/>
        </w:rPr>
        <w:t>973</w:t>
      </w:r>
      <w:r w:rsidRPr="00021CFC">
        <w:rPr>
          <w:rFonts w:ascii="Times New Roman" w:hAnsi="Times New Roman" w:cs="Times New Roman"/>
          <w:sz w:val="24"/>
          <w:szCs w:val="24"/>
        </w:rPr>
        <w:t>,</w:t>
      </w:r>
      <w:r w:rsidR="00052AF3" w:rsidRPr="00021CFC">
        <w:rPr>
          <w:rFonts w:ascii="Times New Roman" w:hAnsi="Times New Roman" w:cs="Times New Roman"/>
          <w:sz w:val="24"/>
          <w:szCs w:val="24"/>
        </w:rPr>
        <w:t>248</w:t>
      </w:r>
    </w:p>
    <w:p w:rsidR="008C487D" w:rsidRPr="00021CFC" w:rsidRDefault="008C487D" w:rsidP="00021CFC">
      <w:pPr>
        <w:spacing w:after="0" w:line="480" w:lineRule="auto"/>
        <w:rPr>
          <w:rFonts w:ascii="Times New Roman" w:hAnsi="Times New Roman" w:cs="Times New Roman"/>
          <w:sz w:val="24"/>
          <w:szCs w:val="24"/>
          <w:vertAlign w:val="superscript"/>
        </w:rPr>
      </w:pPr>
    </w:p>
    <w:p w:rsidR="008C487D" w:rsidRPr="00021CFC" w:rsidRDefault="008C487D" w:rsidP="00021CFC">
      <w:pPr>
        <w:spacing w:after="0" w:line="480" w:lineRule="auto"/>
        <w:rPr>
          <w:rFonts w:ascii="Times New Roman" w:hAnsi="Times New Roman" w:cs="Times New Roman"/>
          <w:sz w:val="24"/>
          <w:szCs w:val="24"/>
          <w:vertAlign w:val="superscript"/>
        </w:rPr>
      </w:pPr>
    </w:p>
    <w:p w:rsidR="008C487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Conduct Ratio </w:t>
      </w:r>
      <w:r w:rsidRPr="00021CFC">
        <w:rPr>
          <w:rFonts w:ascii="Times New Roman" w:hAnsi="Times New Roman" w:cs="Times New Roman"/>
          <w:sz w:val="24"/>
          <w:szCs w:val="24"/>
        </w:rPr>
        <w:t xml:space="preserve">Analysis. </w:t>
      </w:r>
    </w:p>
    <w:p w:rsidR="008C487D" w:rsidRPr="00021CFC" w:rsidRDefault="000D24EB" w:rsidP="00021CFC">
      <w:pPr>
        <w:spacing w:after="0" w:line="480" w:lineRule="auto"/>
        <w:rPr>
          <w:rFonts w:ascii="Times New Roman" w:hAnsi="Times New Roman" w:cs="Times New Roman"/>
          <w:b/>
          <w:sz w:val="24"/>
          <w:szCs w:val="24"/>
        </w:rPr>
      </w:pPr>
      <w:r w:rsidRPr="00021CFC">
        <w:rPr>
          <w:rFonts w:ascii="Times New Roman" w:hAnsi="Times New Roman" w:cs="Times New Roman"/>
          <w:b/>
          <w:sz w:val="24"/>
          <w:szCs w:val="24"/>
        </w:rPr>
        <w:t>SOLVENCY RATIOS.</w:t>
      </w:r>
    </w:p>
    <w:tbl>
      <w:tblPr>
        <w:tblStyle w:val="TableGrid"/>
        <w:tblW w:w="11070" w:type="dxa"/>
        <w:tblInd w:w="-995" w:type="dxa"/>
        <w:tblLook w:val="04A0" w:firstRow="1" w:lastRow="0" w:firstColumn="1" w:lastColumn="0" w:noHBand="0" w:noVBand="1"/>
      </w:tblPr>
      <w:tblGrid>
        <w:gridCol w:w="1968"/>
        <w:gridCol w:w="2982"/>
        <w:gridCol w:w="3060"/>
        <w:gridCol w:w="3060"/>
      </w:tblGrid>
      <w:tr w:rsidR="00D00137" w:rsidTr="001E4B50">
        <w:trPr>
          <w:trHeight w:val="440"/>
        </w:trPr>
        <w:tc>
          <w:tcPr>
            <w:tcW w:w="1968" w:type="dxa"/>
          </w:tcPr>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Ratios</w:t>
            </w:r>
          </w:p>
        </w:tc>
        <w:tc>
          <w:tcPr>
            <w:tcW w:w="2982" w:type="dxa"/>
          </w:tcPr>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Year 2019</w:t>
            </w:r>
          </w:p>
        </w:tc>
        <w:tc>
          <w:tcPr>
            <w:tcW w:w="3060" w:type="dxa"/>
          </w:tcPr>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Year 2018</w:t>
            </w:r>
          </w:p>
        </w:tc>
        <w:tc>
          <w:tcPr>
            <w:tcW w:w="3060" w:type="dxa"/>
          </w:tcPr>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Year 2017</w:t>
            </w:r>
          </w:p>
        </w:tc>
      </w:tr>
      <w:tr w:rsidR="00D00137" w:rsidTr="001E4B50">
        <w:trPr>
          <w:trHeight w:val="980"/>
        </w:trPr>
        <w:tc>
          <w:tcPr>
            <w:tcW w:w="1968" w:type="dxa"/>
          </w:tcPr>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L.term debt to e</w:t>
            </w:r>
            <w:r w:rsidR="0007650F" w:rsidRPr="00021CFC">
              <w:rPr>
                <w:rFonts w:ascii="Times New Roman" w:hAnsi="Times New Roman" w:cs="Times New Roman"/>
                <w:sz w:val="24"/>
                <w:szCs w:val="24"/>
              </w:rPr>
              <w:t xml:space="preserve">quity </w:t>
            </w:r>
            <w:r w:rsidRPr="00021CFC">
              <w:rPr>
                <w:rFonts w:ascii="Times New Roman" w:hAnsi="Times New Roman" w:cs="Times New Roman"/>
                <w:sz w:val="24"/>
                <w:szCs w:val="24"/>
              </w:rPr>
              <w:t>r</w:t>
            </w:r>
            <w:r w:rsidR="0007650F" w:rsidRPr="00021CFC">
              <w:rPr>
                <w:rFonts w:ascii="Times New Roman" w:hAnsi="Times New Roman" w:cs="Times New Roman"/>
                <w:sz w:val="24"/>
                <w:szCs w:val="24"/>
              </w:rPr>
              <w:t>atio</w:t>
            </w:r>
          </w:p>
        </w:tc>
        <w:tc>
          <w:tcPr>
            <w:tcW w:w="2982" w:type="dxa"/>
          </w:tcPr>
          <w:p w:rsidR="001E4B50"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L.term d</w:t>
            </w:r>
            <w:r w:rsidR="0007650F" w:rsidRPr="00021CFC">
              <w:rPr>
                <w:rFonts w:ascii="Times New Roman" w:hAnsi="Times New Roman" w:cs="Times New Roman"/>
                <w:sz w:val="24"/>
                <w:szCs w:val="24"/>
              </w:rPr>
              <w:t>ebt/</w:t>
            </w:r>
            <w:r w:rsidRPr="00021CFC">
              <w:rPr>
                <w:rFonts w:ascii="Times New Roman" w:hAnsi="Times New Roman" w:cs="Times New Roman"/>
                <w:sz w:val="24"/>
                <w:szCs w:val="24"/>
              </w:rPr>
              <w:t xml:space="preserve"> t</w:t>
            </w:r>
            <w:r w:rsidR="0007650F" w:rsidRPr="00021CFC">
              <w:rPr>
                <w:rFonts w:ascii="Times New Roman" w:hAnsi="Times New Roman" w:cs="Times New Roman"/>
                <w:sz w:val="24"/>
                <w:szCs w:val="24"/>
              </w:rPr>
              <w:t xml:space="preserve">otal </w:t>
            </w:r>
            <w:r w:rsidRPr="00021CFC">
              <w:rPr>
                <w:rFonts w:ascii="Times New Roman" w:hAnsi="Times New Roman" w:cs="Times New Roman"/>
                <w:sz w:val="24"/>
                <w:szCs w:val="24"/>
              </w:rPr>
              <w:t>e</w:t>
            </w:r>
            <w:r w:rsidR="0007650F" w:rsidRPr="00021CFC">
              <w:rPr>
                <w:rFonts w:ascii="Times New Roman" w:hAnsi="Times New Roman" w:cs="Times New Roman"/>
                <w:sz w:val="24"/>
                <w:szCs w:val="24"/>
              </w:rPr>
              <w:t>quity =</w:t>
            </w:r>
            <w:r w:rsidRPr="00021CFC">
              <w:rPr>
                <w:rFonts w:ascii="Times New Roman" w:hAnsi="Times New Roman" w:cs="Times New Roman"/>
                <w:sz w:val="24"/>
                <w:szCs w:val="24"/>
              </w:rPr>
              <w:t>SAR15,646,808,000</w:t>
            </w:r>
          </w:p>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/SAR45,358,820,000</w:t>
            </w:r>
          </w:p>
          <w:p w:rsidR="001E4B50"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051754" w:rsidRPr="00021CFC">
              <w:rPr>
                <w:rFonts w:ascii="Times New Roman" w:hAnsi="Times New Roman" w:cs="Times New Roman"/>
                <w:sz w:val="24"/>
                <w:szCs w:val="24"/>
              </w:rPr>
              <w:t>0.34</w:t>
            </w:r>
          </w:p>
        </w:tc>
        <w:tc>
          <w:tcPr>
            <w:tcW w:w="3060" w:type="dxa"/>
          </w:tcPr>
          <w:p w:rsidR="005D2107"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Long Term Debt/Total Equity</w:t>
            </w:r>
          </w:p>
          <w:p w:rsidR="002115D3"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 xml:space="preserve"> =</w:t>
            </w:r>
            <w:r w:rsidR="005A5703" w:rsidRPr="00021CFC">
              <w:rPr>
                <w:rFonts w:ascii="Times New Roman" w:hAnsi="Times New Roman" w:cs="Times New Roman"/>
                <w:sz w:val="24"/>
                <w:szCs w:val="24"/>
              </w:rPr>
              <w:t>SAR</w:t>
            </w:r>
            <w:r w:rsidRPr="00021CFC">
              <w:rPr>
                <w:rFonts w:ascii="Times New Roman" w:hAnsi="Times New Roman" w:cs="Times New Roman"/>
                <w:sz w:val="24"/>
                <w:szCs w:val="24"/>
              </w:rPr>
              <w:t>7,871,574,000</w:t>
            </w:r>
            <w:r w:rsidR="005A5703" w:rsidRPr="00021CFC">
              <w:rPr>
                <w:rFonts w:ascii="Times New Roman" w:hAnsi="Times New Roman" w:cs="Times New Roman"/>
                <w:sz w:val="24"/>
                <w:szCs w:val="24"/>
              </w:rPr>
              <w:t>/</w:t>
            </w:r>
          </w:p>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SAR42,215,729,000</w:t>
            </w:r>
          </w:p>
          <w:p w:rsidR="00CF6F82"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4F17EE" w:rsidRPr="00021CFC">
              <w:rPr>
                <w:rFonts w:ascii="Times New Roman" w:hAnsi="Times New Roman" w:cs="Times New Roman"/>
                <w:sz w:val="24"/>
                <w:szCs w:val="24"/>
              </w:rPr>
              <w:t>0.19</w:t>
            </w:r>
          </w:p>
        </w:tc>
        <w:tc>
          <w:tcPr>
            <w:tcW w:w="3060" w:type="dxa"/>
          </w:tcPr>
          <w:p w:rsidR="005D2107"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 xml:space="preserve">Long Term </w:t>
            </w:r>
            <w:r w:rsidRPr="00021CFC">
              <w:rPr>
                <w:rFonts w:ascii="Times New Roman" w:hAnsi="Times New Roman" w:cs="Times New Roman"/>
                <w:sz w:val="24"/>
                <w:szCs w:val="24"/>
              </w:rPr>
              <w:t>Debt/Total Equity</w:t>
            </w:r>
          </w:p>
          <w:p w:rsidR="00CF6F82"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5321BC" w:rsidRPr="00021CFC">
              <w:rPr>
                <w:rFonts w:ascii="Times New Roman" w:hAnsi="Times New Roman" w:cs="Times New Roman"/>
                <w:sz w:val="24"/>
                <w:szCs w:val="24"/>
              </w:rPr>
              <w:t>SAR</w:t>
            </w:r>
            <w:r w:rsidRPr="00021CFC">
              <w:rPr>
                <w:rFonts w:ascii="Times New Roman" w:hAnsi="Times New Roman" w:cs="Times New Roman"/>
                <w:sz w:val="24"/>
                <w:szCs w:val="24"/>
              </w:rPr>
              <w:t>6,551,464,000</w:t>
            </w:r>
            <w:r w:rsidR="005321BC" w:rsidRPr="00021CFC">
              <w:rPr>
                <w:rFonts w:ascii="Times New Roman" w:hAnsi="Times New Roman" w:cs="Times New Roman"/>
                <w:sz w:val="24"/>
                <w:szCs w:val="24"/>
              </w:rPr>
              <w:t>/</w:t>
            </w:r>
          </w:p>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SAR44,582,668,000</w:t>
            </w:r>
          </w:p>
          <w:p w:rsidR="00CF6F82" w:rsidRPr="00021CFC" w:rsidRDefault="000D24EB" w:rsidP="00021CFC">
            <w:pPr>
              <w:spacing w:line="480" w:lineRule="auto"/>
              <w:rPr>
                <w:rFonts w:ascii="Times New Roman" w:hAnsi="Times New Roman" w:cs="Times New Roman"/>
                <w:sz w:val="24"/>
                <w:szCs w:val="24"/>
                <w:u w:val="single"/>
              </w:rPr>
            </w:pPr>
            <w:r w:rsidRPr="00021CFC">
              <w:rPr>
                <w:rFonts w:ascii="Times New Roman" w:hAnsi="Times New Roman" w:cs="Times New Roman"/>
                <w:sz w:val="24"/>
                <w:szCs w:val="24"/>
              </w:rPr>
              <w:t>=</w:t>
            </w:r>
            <w:r w:rsidR="001F6B46" w:rsidRPr="00021CFC">
              <w:rPr>
                <w:rFonts w:ascii="Times New Roman" w:hAnsi="Times New Roman" w:cs="Times New Roman"/>
                <w:sz w:val="24"/>
                <w:szCs w:val="24"/>
              </w:rPr>
              <w:t>0.15</w:t>
            </w:r>
          </w:p>
        </w:tc>
      </w:tr>
      <w:tr w:rsidR="00D00137" w:rsidTr="001E4B50">
        <w:trPr>
          <w:trHeight w:val="980"/>
        </w:trPr>
        <w:tc>
          <w:tcPr>
            <w:tcW w:w="1968" w:type="dxa"/>
          </w:tcPr>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Debt to Equity Ratio</w:t>
            </w:r>
          </w:p>
        </w:tc>
        <w:tc>
          <w:tcPr>
            <w:tcW w:w="2982" w:type="dxa"/>
          </w:tcPr>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Debt/Total Equity</w:t>
            </w:r>
          </w:p>
          <w:p w:rsidR="001E4B50"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=SAR195,812,488,000</w:t>
            </w:r>
            <w:r w:rsidR="005D2107" w:rsidRPr="00021CFC">
              <w:rPr>
                <w:rFonts w:ascii="Times New Roman" w:hAnsi="Times New Roman" w:cs="Times New Roman"/>
                <w:sz w:val="24"/>
                <w:szCs w:val="24"/>
              </w:rPr>
              <w:t>/</w:t>
            </w:r>
          </w:p>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SAR45,358,820,000</w:t>
            </w:r>
          </w:p>
          <w:p w:rsidR="001E4B50"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051754" w:rsidRPr="00021CFC">
              <w:rPr>
                <w:rFonts w:ascii="Times New Roman" w:hAnsi="Times New Roman" w:cs="Times New Roman"/>
                <w:sz w:val="24"/>
                <w:szCs w:val="24"/>
              </w:rPr>
              <w:t>4.31</w:t>
            </w:r>
          </w:p>
        </w:tc>
        <w:tc>
          <w:tcPr>
            <w:tcW w:w="3060" w:type="dxa"/>
          </w:tcPr>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Debt/Total Equity</w:t>
            </w:r>
          </w:p>
          <w:p w:rsidR="002115D3"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1E4B50" w:rsidRPr="00021CFC">
              <w:rPr>
                <w:rFonts w:ascii="Times New Roman" w:hAnsi="Times New Roman" w:cs="Times New Roman"/>
                <w:sz w:val="24"/>
                <w:szCs w:val="24"/>
              </w:rPr>
              <w:t>SAR</w:t>
            </w:r>
            <w:r w:rsidRPr="00021CFC">
              <w:rPr>
                <w:rFonts w:ascii="Times New Roman" w:hAnsi="Times New Roman" w:cs="Times New Roman"/>
                <w:sz w:val="24"/>
                <w:szCs w:val="24"/>
              </w:rPr>
              <w:t>178,041,620,000</w:t>
            </w:r>
            <w:r w:rsidR="001E4B50" w:rsidRPr="00021CFC">
              <w:rPr>
                <w:rFonts w:ascii="Times New Roman" w:hAnsi="Times New Roman" w:cs="Times New Roman"/>
                <w:sz w:val="24"/>
                <w:szCs w:val="24"/>
              </w:rPr>
              <w:t>/</w:t>
            </w:r>
          </w:p>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SAR42,215,729,000</w:t>
            </w:r>
          </w:p>
          <w:p w:rsidR="00CF6F82" w:rsidRPr="00021CFC" w:rsidRDefault="000D24EB" w:rsidP="00021CFC">
            <w:pPr>
              <w:spacing w:line="480" w:lineRule="auto"/>
              <w:rPr>
                <w:rFonts w:ascii="Times New Roman" w:hAnsi="Times New Roman" w:cs="Times New Roman"/>
                <w:sz w:val="24"/>
                <w:szCs w:val="24"/>
                <w:u w:val="single"/>
              </w:rPr>
            </w:pPr>
            <w:r w:rsidRPr="00021CFC">
              <w:rPr>
                <w:rFonts w:ascii="Times New Roman" w:hAnsi="Times New Roman" w:cs="Times New Roman"/>
                <w:sz w:val="24"/>
                <w:szCs w:val="24"/>
              </w:rPr>
              <w:t>=</w:t>
            </w:r>
            <w:r w:rsidR="004F17EE" w:rsidRPr="00021CFC">
              <w:rPr>
                <w:rFonts w:ascii="Times New Roman" w:hAnsi="Times New Roman" w:cs="Times New Roman"/>
                <w:sz w:val="24"/>
                <w:szCs w:val="24"/>
              </w:rPr>
              <w:t>4.22</w:t>
            </w:r>
          </w:p>
        </w:tc>
        <w:tc>
          <w:tcPr>
            <w:tcW w:w="3060" w:type="dxa"/>
          </w:tcPr>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Debt/Total Equity</w:t>
            </w:r>
          </w:p>
          <w:p w:rsidR="00CF6F82"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5321BC" w:rsidRPr="00021CFC">
              <w:rPr>
                <w:rFonts w:ascii="Times New Roman" w:hAnsi="Times New Roman" w:cs="Times New Roman"/>
                <w:sz w:val="24"/>
                <w:szCs w:val="24"/>
              </w:rPr>
              <w:t>SAR</w:t>
            </w:r>
            <w:r w:rsidRPr="00021CFC">
              <w:rPr>
                <w:rFonts w:ascii="Times New Roman" w:hAnsi="Times New Roman" w:cs="Times New Roman"/>
                <w:sz w:val="24"/>
                <w:szCs w:val="24"/>
              </w:rPr>
              <w:t>174,539,035,000</w:t>
            </w:r>
            <w:r w:rsidR="005321BC" w:rsidRPr="00021CFC">
              <w:rPr>
                <w:rFonts w:ascii="Times New Roman" w:hAnsi="Times New Roman" w:cs="Times New Roman"/>
                <w:sz w:val="24"/>
                <w:szCs w:val="24"/>
              </w:rPr>
              <w:t>/</w:t>
            </w:r>
          </w:p>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SAR44,582,668,000</w:t>
            </w:r>
          </w:p>
          <w:p w:rsidR="00CF6F82" w:rsidRPr="00021CFC" w:rsidRDefault="000D24EB" w:rsidP="00021CFC">
            <w:pPr>
              <w:spacing w:line="480" w:lineRule="auto"/>
              <w:rPr>
                <w:rFonts w:ascii="Times New Roman" w:hAnsi="Times New Roman" w:cs="Times New Roman"/>
                <w:sz w:val="24"/>
                <w:szCs w:val="24"/>
                <w:u w:val="single"/>
              </w:rPr>
            </w:pPr>
            <w:r w:rsidRPr="00021CFC">
              <w:rPr>
                <w:rFonts w:ascii="Times New Roman" w:hAnsi="Times New Roman" w:cs="Times New Roman"/>
                <w:sz w:val="24"/>
                <w:szCs w:val="24"/>
              </w:rPr>
              <w:t>=</w:t>
            </w:r>
            <w:r w:rsidR="001F6B46" w:rsidRPr="00021CFC">
              <w:rPr>
                <w:rFonts w:ascii="Times New Roman" w:hAnsi="Times New Roman" w:cs="Times New Roman"/>
                <w:sz w:val="24"/>
                <w:szCs w:val="24"/>
              </w:rPr>
              <w:t>3.91</w:t>
            </w:r>
          </w:p>
        </w:tc>
      </w:tr>
      <w:tr w:rsidR="00D00137" w:rsidTr="001E4B50">
        <w:trPr>
          <w:trHeight w:val="1052"/>
        </w:trPr>
        <w:tc>
          <w:tcPr>
            <w:tcW w:w="1968" w:type="dxa"/>
          </w:tcPr>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Debt Ratio</w:t>
            </w:r>
          </w:p>
        </w:tc>
        <w:tc>
          <w:tcPr>
            <w:tcW w:w="2982" w:type="dxa"/>
          </w:tcPr>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Debt/Total Assets</w:t>
            </w:r>
          </w:p>
          <w:p w:rsidR="001E4B50"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=SAR195,812,488,000</w:t>
            </w:r>
            <w:r w:rsidR="005D2107" w:rsidRPr="00021CFC">
              <w:rPr>
                <w:rFonts w:ascii="Times New Roman" w:hAnsi="Times New Roman" w:cs="Times New Roman"/>
                <w:sz w:val="24"/>
                <w:szCs w:val="24"/>
              </w:rPr>
              <w:t>/</w:t>
            </w:r>
          </w:p>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SAR255,603,801,000</w:t>
            </w:r>
          </w:p>
          <w:p w:rsidR="00051754"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=0.77</w:t>
            </w:r>
          </w:p>
        </w:tc>
        <w:tc>
          <w:tcPr>
            <w:tcW w:w="3060" w:type="dxa"/>
          </w:tcPr>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Debt/Total Assets</w:t>
            </w:r>
          </w:p>
          <w:p w:rsidR="002115D3"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 SAR178,041,620,000</w:t>
            </w:r>
            <w:r w:rsidR="00C60229" w:rsidRPr="00021CFC">
              <w:rPr>
                <w:rFonts w:ascii="Times New Roman" w:hAnsi="Times New Roman" w:cs="Times New Roman"/>
                <w:sz w:val="24"/>
                <w:szCs w:val="24"/>
              </w:rPr>
              <w:t>/</w:t>
            </w:r>
          </w:p>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SAR229,938,300,000</w:t>
            </w:r>
          </w:p>
          <w:p w:rsidR="00CF6F82" w:rsidRPr="00021CFC" w:rsidRDefault="000D24EB" w:rsidP="00021CFC">
            <w:pPr>
              <w:spacing w:line="480" w:lineRule="auto"/>
              <w:rPr>
                <w:rFonts w:ascii="Times New Roman" w:hAnsi="Times New Roman" w:cs="Times New Roman"/>
                <w:sz w:val="24"/>
                <w:szCs w:val="24"/>
                <w:u w:val="single"/>
              </w:rPr>
            </w:pPr>
            <w:r w:rsidRPr="00021CFC">
              <w:rPr>
                <w:rFonts w:ascii="Times New Roman" w:hAnsi="Times New Roman" w:cs="Times New Roman"/>
                <w:sz w:val="24"/>
                <w:szCs w:val="24"/>
              </w:rPr>
              <w:t>=</w:t>
            </w:r>
            <w:r w:rsidR="004F17EE" w:rsidRPr="00021CFC">
              <w:rPr>
                <w:rFonts w:ascii="Times New Roman" w:hAnsi="Times New Roman" w:cs="Times New Roman"/>
                <w:sz w:val="24"/>
                <w:szCs w:val="24"/>
              </w:rPr>
              <w:t>0.78</w:t>
            </w:r>
          </w:p>
        </w:tc>
        <w:tc>
          <w:tcPr>
            <w:tcW w:w="3060" w:type="dxa"/>
          </w:tcPr>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Debt/Total Assets</w:t>
            </w:r>
          </w:p>
          <w:p w:rsidR="001F6B46"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Pr="00021CFC">
              <w:rPr>
                <w:rFonts w:ascii="Times New Roman" w:hAnsi="Times New Roman" w:cs="Times New Roman"/>
                <w:sz w:val="24"/>
                <w:szCs w:val="24"/>
              </w:rPr>
              <w:t xml:space="preserve"> SAR174,539,035,000</w:t>
            </w:r>
            <w:r w:rsidR="00B51A0F" w:rsidRPr="00021CFC">
              <w:rPr>
                <w:rFonts w:ascii="Times New Roman" w:hAnsi="Times New Roman" w:cs="Times New Roman"/>
                <w:sz w:val="24"/>
                <w:szCs w:val="24"/>
              </w:rPr>
              <w:t>/</w:t>
            </w:r>
          </w:p>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SAR227,611,079,000</w:t>
            </w:r>
          </w:p>
          <w:p w:rsidR="00CF6F82" w:rsidRPr="00021CFC" w:rsidRDefault="000D24EB" w:rsidP="00021CFC">
            <w:pPr>
              <w:spacing w:line="480" w:lineRule="auto"/>
              <w:rPr>
                <w:rFonts w:ascii="Times New Roman" w:hAnsi="Times New Roman" w:cs="Times New Roman"/>
                <w:sz w:val="24"/>
                <w:szCs w:val="24"/>
                <w:u w:val="single"/>
              </w:rPr>
            </w:pPr>
            <w:r w:rsidRPr="00021CFC">
              <w:rPr>
                <w:rFonts w:ascii="Times New Roman" w:hAnsi="Times New Roman" w:cs="Times New Roman"/>
                <w:sz w:val="24"/>
                <w:szCs w:val="24"/>
              </w:rPr>
              <w:t>=</w:t>
            </w:r>
            <w:r w:rsidR="001F6B46" w:rsidRPr="00021CFC">
              <w:rPr>
                <w:rFonts w:ascii="Times New Roman" w:hAnsi="Times New Roman" w:cs="Times New Roman"/>
                <w:sz w:val="24"/>
                <w:szCs w:val="24"/>
              </w:rPr>
              <w:t>0.76</w:t>
            </w:r>
          </w:p>
        </w:tc>
      </w:tr>
      <w:tr w:rsidR="00D00137" w:rsidTr="001E4B50">
        <w:trPr>
          <w:trHeight w:val="1142"/>
        </w:trPr>
        <w:tc>
          <w:tcPr>
            <w:tcW w:w="1968" w:type="dxa"/>
          </w:tcPr>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Financial Leverage</w:t>
            </w:r>
          </w:p>
        </w:tc>
        <w:tc>
          <w:tcPr>
            <w:tcW w:w="2982" w:type="dxa"/>
          </w:tcPr>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Assets/Total Equity</w:t>
            </w:r>
          </w:p>
          <w:p w:rsidR="005D2107"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w:t>
            </w:r>
            <w:r w:rsidR="000975C0" w:rsidRPr="00021CFC">
              <w:rPr>
                <w:rFonts w:ascii="Times New Roman" w:hAnsi="Times New Roman" w:cs="Times New Roman"/>
                <w:sz w:val="24"/>
                <w:szCs w:val="24"/>
              </w:rPr>
              <w:t>255,603,801</w:t>
            </w:r>
            <w:r w:rsidRPr="00021CFC">
              <w:rPr>
                <w:rFonts w:ascii="Times New Roman" w:hAnsi="Times New Roman" w:cs="Times New Roman"/>
                <w:sz w:val="24"/>
                <w:szCs w:val="24"/>
              </w:rPr>
              <w:t>,000</w:t>
            </w:r>
            <w:r w:rsidR="000975C0" w:rsidRPr="00021CFC">
              <w:rPr>
                <w:rFonts w:ascii="Times New Roman" w:hAnsi="Times New Roman" w:cs="Times New Roman"/>
                <w:sz w:val="24"/>
                <w:szCs w:val="24"/>
              </w:rPr>
              <w:t>/</w:t>
            </w:r>
          </w:p>
          <w:p w:rsidR="005D2107"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SAR45,358,820,000</w:t>
            </w:r>
          </w:p>
          <w:p w:rsidR="000975C0"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051754" w:rsidRPr="00021CFC">
              <w:rPr>
                <w:rFonts w:ascii="Times New Roman" w:hAnsi="Times New Roman" w:cs="Times New Roman"/>
                <w:sz w:val="24"/>
                <w:szCs w:val="24"/>
              </w:rPr>
              <w:t>5.64</w:t>
            </w:r>
          </w:p>
          <w:p w:rsidR="0007650F" w:rsidRPr="00021CFC" w:rsidRDefault="0007650F" w:rsidP="00021CFC">
            <w:pPr>
              <w:spacing w:line="480" w:lineRule="auto"/>
              <w:rPr>
                <w:rFonts w:ascii="Times New Roman" w:hAnsi="Times New Roman" w:cs="Times New Roman"/>
                <w:sz w:val="24"/>
                <w:szCs w:val="24"/>
              </w:rPr>
            </w:pPr>
          </w:p>
        </w:tc>
        <w:tc>
          <w:tcPr>
            <w:tcW w:w="3060" w:type="dxa"/>
          </w:tcPr>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Assets/Total Equity</w:t>
            </w:r>
          </w:p>
          <w:p w:rsidR="00C60229"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1E4B50" w:rsidRPr="00021CFC">
              <w:rPr>
                <w:rFonts w:ascii="Times New Roman" w:hAnsi="Times New Roman" w:cs="Times New Roman"/>
                <w:sz w:val="24"/>
                <w:szCs w:val="24"/>
              </w:rPr>
              <w:t>SAR</w:t>
            </w:r>
            <w:r w:rsidRPr="00021CFC">
              <w:rPr>
                <w:rFonts w:ascii="Times New Roman" w:hAnsi="Times New Roman" w:cs="Times New Roman"/>
                <w:sz w:val="24"/>
                <w:szCs w:val="24"/>
              </w:rPr>
              <w:t>229,938,300,000</w:t>
            </w:r>
            <w:r w:rsidR="001E4B50" w:rsidRPr="00021CFC">
              <w:rPr>
                <w:rFonts w:ascii="Times New Roman" w:hAnsi="Times New Roman" w:cs="Times New Roman"/>
                <w:sz w:val="24"/>
                <w:szCs w:val="24"/>
              </w:rPr>
              <w:t>/</w:t>
            </w:r>
          </w:p>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SAR42,215,729,000</w:t>
            </w:r>
          </w:p>
          <w:p w:rsidR="00CF6F82" w:rsidRPr="00021CFC" w:rsidRDefault="000D24EB" w:rsidP="00021CFC">
            <w:pPr>
              <w:spacing w:line="480" w:lineRule="auto"/>
              <w:rPr>
                <w:rFonts w:ascii="Times New Roman" w:hAnsi="Times New Roman" w:cs="Times New Roman"/>
                <w:sz w:val="24"/>
                <w:szCs w:val="24"/>
                <w:u w:val="single"/>
              </w:rPr>
            </w:pPr>
            <w:r w:rsidRPr="00021CFC">
              <w:rPr>
                <w:rFonts w:ascii="Times New Roman" w:hAnsi="Times New Roman" w:cs="Times New Roman"/>
                <w:sz w:val="24"/>
                <w:szCs w:val="24"/>
              </w:rPr>
              <w:t>=</w:t>
            </w:r>
            <w:r w:rsidR="004F17EE" w:rsidRPr="00021CFC">
              <w:rPr>
                <w:rFonts w:ascii="Times New Roman" w:hAnsi="Times New Roman" w:cs="Times New Roman"/>
                <w:sz w:val="24"/>
                <w:szCs w:val="24"/>
              </w:rPr>
              <w:t>5.45</w:t>
            </w:r>
          </w:p>
        </w:tc>
        <w:tc>
          <w:tcPr>
            <w:tcW w:w="3060" w:type="dxa"/>
          </w:tcPr>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Assets/Total Equity</w:t>
            </w:r>
          </w:p>
          <w:p w:rsidR="005321B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B51A0F" w:rsidRPr="00021CFC">
              <w:rPr>
                <w:rFonts w:ascii="Times New Roman" w:hAnsi="Times New Roman" w:cs="Times New Roman"/>
                <w:sz w:val="24"/>
                <w:szCs w:val="24"/>
              </w:rPr>
              <w:t>SAR227,611,079,000</w:t>
            </w:r>
            <w:r w:rsidRPr="00021CFC">
              <w:rPr>
                <w:rFonts w:ascii="Times New Roman" w:hAnsi="Times New Roman" w:cs="Times New Roman"/>
                <w:sz w:val="24"/>
                <w:szCs w:val="24"/>
              </w:rPr>
              <w:t>/</w:t>
            </w:r>
          </w:p>
          <w:p w:rsidR="00BA0E9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SAR44,582,668,000</w:t>
            </w:r>
          </w:p>
          <w:p w:rsidR="00CF6F82" w:rsidRPr="00021CFC" w:rsidRDefault="000D24EB" w:rsidP="00021CFC">
            <w:pPr>
              <w:spacing w:line="480" w:lineRule="auto"/>
              <w:rPr>
                <w:rFonts w:ascii="Times New Roman" w:hAnsi="Times New Roman" w:cs="Times New Roman"/>
                <w:sz w:val="24"/>
                <w:szCs w:val="24"/>
                <w:u w:val="single"/>
              </w:rPr>
            </w:pPr>
            <w:r w:rsidRPr="00021CFC">
              <w:rPr>
                <w:rFonts w:ascii="Times New Roman" w:hAnsi="Times New Roman" w:cs="Times New Roman"/>
                <w:sz w:val="24"/>
                <w:szCs w:val="24"/>
              </w:rPr>
              <w:t>=</w:t>
            </w:r>
            <w:r w:rsidR="001F6B46" w:rsidRPr="00021CFC">
              <w:rPr>
                <w:rFonts w:ascii="Times New Roman" w:hAnsi="Times New Roman" w:cs="Times New Roman"/>
                <w:sz w:val="24"/>
                <w:szCs w:val="24"/>
              </w:rPr>
              <w:t>5.11</w:t>
            </w:r>
          </w:p>
        </w:tc>
      </w:tr>
      <w:tr w:rsidR="00D00137" w:rsidTr="001E4B50">
        <w:trPr>
          <w:trHeight w:val="70"/>
        </w:trPr>
        <w:tc>
          <w:tcPr>
            <w:tcW w:w="1968" w:type="dxa"/>
          </w:tcPr>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Proprietary Ratio</w:t>
            </w:r>
          </w:p>
        </w:tc>
        <w:tc>
          <w:tcPr>
            <w:tcW w:w="2982" w:type="dxa"/>
          </w:tcPr>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Equity/Total Assets</w:t>
            </w:r>
          </w:p>
          <w:p w:rsidR="005D2107"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 SAR45,358,820,000/ SAR255,603,801,000</w:t>
            </w:r>
          </w:p>
          <w:p w:rsidR="005D2107"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051754" w:rsidRPr="00021CFC">
              <w:rPr>
                <w:rFonts w:ascii="Times New Roman" w:hAnsi="Times New Roman" w:cs="Times New Roman"/>
                <w:sz w:val="24"/>
                <w:szCs w:val="24"/>
              </w:rPr>
              <w:t>0.18</w:t>
            </w:r>
          </w:p>
          <w:p w:rsidR="005D2107" w:rsidRPr="00021CFC" w:rsidRDefault="005D2107" w:rsidP="00021CFC">
            <w:pPr>
              <w:spacing w:line="480" w:lineRule="auto"/>
              <w:rPr>
                <w:rFonts w:ascii="Times New Roman" w:hAnsi="Times New Roman" w:cs="Times New Roman"/>
                <w:sz w:val="24"/>
                <w:szCs w:val="24"/>
              </w:rPr>
            </w:pPr>
          </w:p>
          <w:p w:rsidR="0007650F" w:rsidRPr="00021CFC" w:rsidRDefault="0007650F" w:rsidP="00021CFC">
            <w:pPr>
              <w:spacing w:line="480" w:lineRule="auto"/>
              <w:rPr>
                <w:rFonts w:ascii="Times New Roman" w:hAnsi="Times New Roman" w:cs="Times New Roman"/>
                <w:sz w:val="24"/>
                <w:szCs w:val="24"/>
              </w:rPr>
            </w:pPr>
          </w:p>
        </w:tc>
        <w:tc>
          <w:tcPr>
            <w:tcW w:w="3060" w:type="dxa"/>
          </w:tcPr>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Total Equity/Total Assets</w:t>
            </w:r>
          </w:p>
          <w:p w:rsidR="00C60229"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1E4B50" w:rsidRPr="00021CFC">
              <w:rPr>
                <w:rFonts w:ascii="Times New Roman" w:hAnsi="Times New Roman" w:cs="Times New Roman"/>
                <w:sz w:val="24"/>
                <w:szCs w:val="24"/>
              </w:rPr>
              <w:t>SAR42,215,729,000/</w:t>
            </w:r>
          </w:p>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w:t>
            </w:r>
            <w:r w:rsidR="00C60229" w:rsidRPr="00021CFC">
              <w:rPr>
                <w:rFonts w:ascii="Times New Roman" w:hAnsi="Times New Roman" w:cs="Times New Roman"/>
                <w:sz w:val="24"/>
                <w:szCs w:val="24"/>
              </w:rPr>
              <w:t>229,938,300,000</w:t>
            </w:r>
          </w:p>
          <w:p w:rsidR="00CF6F82"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4F17EE" w:rsidRPr="00021CFC">
              <w:rPr>
                <w:rFonts w:ascii="Times New Roman" w:hAnsi="Times New Roman" w:cs="Times New Roman"/>
                <w:sz w:val="24"/>
                <w:szCs w:val="24"/>
              </w:rPr>
              <w:t>0.18</w:t>
            </w:r>
          </w:p>
        </w:tc>
        <w:tc>
          <w:tcPr>
            <w:tcW w:w="3060" w:type="dxa"/>
          </w:tcPr>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Total Equity/Total Assets</w:t>
            </w:r>
          </w:p>
          <w:p w:rsidR="005321BC"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B51A0F" w:rsidRPr="00021CFC">
              <w:rPr>
                <w:rFonts w:ascii="Times New Roman" w:hAnsi="Times New Roman" w:cs="Times New Roman"/>
                <w:sz w:val="24"/>
                <w:szCs w:val="24"/>
              </w:rPr>
              <w:t>SAR</w:t>
            </w:r>
            <w:r w:rsidRPr="00021CFC">
              <w:rPr>
                <w:rFonts w:ascii="Times New Roman" w:hAnsi="Times New Roman" w:cs="Times New Roman"/>
                <w:sz w:val="24"/>
                <w:szCs w:val="24"/>
              </w:rPr>
              <w:t>44,582,668,000</w:t>
            </w:r>
            <w:r w:rsidR="00B51A0F" w:rsidRPr="00021CFC">
              <w:rPr>
                <w:rFonts w:ascii="Times New Roman" w:hAnsi="Times New Roman" w:cs="Times New Roman"/>
                <w:sz w:val="24"/>
                <w:szCs w:val="24"/>
              </w:rPr>
              <w:t>/</w:t>
            </w:r>
          </w:p>
          <w:p w:rsidR="0007650F"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SAR227,611,079,000</w:t>
            </w:r>
          </w:p>
          <w:p w:rsidR="00CF6F82"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w:t>
            </w:r>
            <w:r w:rsidR="001F6B46" w:rsidRPr="00021CFC">
              <w:rPr>
                <w:rFonts w:ascii="Times New Roman" w:hAnsi="Times New Roman" w:cs="Times New Roman"/>
                <w:sz w:val="24"/>
                <w:szCs w:val="24"/>
              </w:rPr>
              <w:t>0.20</w:t>
            </w:r>
          </w:p>
        </w:tc>
      </w:tr>
    </w:tbl>
    <w:p w:rsidR="00A410A5" w:rsidRPr="00021CFC" w:rsidRDefault="00A410A5" w:rsidP="00021CFC">
      <w:pPr>
        <w:spacing w:after="0" w:line="480" w:lineRule="auto"/>
        <w:rPr>
          <w:rFonts w:ascii="Times New Roman" w:hAnsi="Times New Roman" w:cs="Times New Roman"/>
          <w:sz w:val="24"/>
          <w:szCs w:val="24"/>
          <w:u w:val="single"/>
        </w:rPr>
      </w:pPr>
    </w:p>
    <w:p w:rsidR="00A410A5" w:rsidRPr="00021CFC" w:rsidRDefault="00A410A5" w:rsidP="00021CFC">
      <w:pPr>
        <w:spacing w:after="0" w:line="480" w:lineRule="auto"/>
        <w:rPr>
          <w:rFonts w:ascii="Times New Roman" w:hAnsi="Times New Roman" w:cs="Times New Roman"/>
          <w:sz w:val="24"/>
          <w:szCs w:val="24"/>
          <w:u w:val="single"/>
        </w:rPr>
      </w:pPr>
    </w:p>
    <w:p w:rsidR="00A410A5" w:rsidRPr="00021CFC" w:rsidRDefault="000D24EB" w:rsidP="00021CFC">
      <w:pPr>
        <w:spacing w:after="0" w:line="480" w:lineRule="auto"/>
        <w:rPr>
          <w:rFonts w:ascii="Times New Roman" w:hAnsi="Times New Roman" w:cs="Times New Roman"/>
          <w:b/>
          <w:sz w:val="24"/>
          <w:szCs w:val="24"/>
        </w:rPr>
      </w:pPr>
      <w:r w:rsidRPr="00021CFC">
        <w:rPr>
          <w:rFonts w:ascii="Times New Roman" w:hAnsi="Times New Roman" w:cs="Times New Roman"/>
          <w:b/>
          <w:sz w:val="24"/>
          <w:szCs w:val="24"/>
        </w:rPr>
        <w:t>EFFICIENCY RATIOS</w:t>
      </w:r>
    </w:p>
    <w:p w:rsidR="00664A2D" w:rsidRPr="00021CFC" w:rsidRDefault="00664A2D" w:rsidP="00021CFC">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D00137" w:rsidTr="00664A2D">
        <w:trPr>
          <w:trHeight w:val="530"/>
        </w:trPr>
        <w:tc>
          <w:tcPr>
            <w:tcW w:w="2337"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YEAR</w:t>
            </w:r>
          </w:p>
        </w:tc>
        <w:tc>
          <w:tcPr>
            <w:tcW w:w="2337"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FORMULA</w:t>
            </w:r>
          </w:p>
        </w:tc>
        <w:tc>
          <w:tcPr>
            <w:tcW w:w="2338"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CALCULATION</w:t>
            </w:r>
          </w:p>
        </w:tc>
        <w:tc>
          <w:tcPr>
            <w:tcW w:w="2338"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RATIO</w:t>
            </w:r>
          </w:p>
        </w:tc>
      </w:tr>
      <w:tr w:rsidR="00D00137" w:rsidTr="00664A2D">
        <w:trPr>
          <w:trHeight w:val="800"/>
        </w:trPr>
        <w:tc>
          <w:tcPr>
            <w:tcW w:w="2337"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2019</w:t>
            </w:r>
          </w:p>
        </w:tc>
        <w:tc>
          <w:tcPr>
            <w:tcW w:w="2337"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Expenses/Revenue</w:t>
            </w:r>
          </w:p>
        </w:tc>
        <w:tc>
          <w:tcPr>
            <w:tcW w:w="2338" w:type="dxa"/>
          </w:tcPr>
          <w:p w:rsidR="002F5086"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=SAR3,980,860,000/</w:t>
            </w:r>
          </w:p>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SAR8,600,351,000</w:t>
            </w:r>
          </w:p>
        </w:tc>
        <w:tc>
          <w:tcPr>
            <w:tcW w:w="2338"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0.46</w:t>
            </w:r>
          </w:p>
        </w:tc>
      </w:tr>
      <w:tr w:rsidR="00D00137" w:rsidTr="00664A2D">
        <w:trPr>
          <w:trHeight w:val="710"/>
        </w:trPr>
        <w:tc>
          <w:tcPr>
            <w:tcW w:w="2337"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2018</w:t>
            </w:r>
          </w:p>
        </w:tc>
        <w:tc>
          <w:tcPr>
            <w:tcW w:w="2337"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Expenses/Revenue</w:t>
            </w:r>
          </w:p>
        </w:tc>
        <w:tc>
          <w:tcPr>
            <w:tcW w:w="2338" w:type="dxa"/>
          </w:tcPr>
          <w:p w:rsidR="002F5086"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=SAR2,627,741,000/</w:t>
            </w:r>
          </w:p>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SAR8,156,520</w:t>
            </w:r>
          </w:p>
        </w:tc>
        <w:tc>
          <w:tcPr>
            <w:tcW w:w="2338"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0.32</w:t>
            </w:r>
          </w:p>
        </w:tc>
      </w:tr>
      <w:tr w:rsidR="00D00137" w:rsidTr="00664A2D">
        <w:trPr>
          <w:trHeight w:val="800"/>
        </w:trPr>
        <w:tc>
          <w:tcPr>
            <w:tcW w:w="2337"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2017</w:t>
            </w:r>
          </w:p>
        </w:tc>
        <w:tc>
          <w:tcPr>
            <w:tcW w:w="2337"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Expenses/Revenue</w:t>
            </w:r>
          </w:p>
        </w:tc>
        <w:tc>
          <w:tcPr>
            <w:tcW w:w="2338"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w:t>
            </w:r>
            <w:r w:rsidR="00F66CAE" w:rsidRPr="00021CFC">
              <w:rPr>
                <w:rFonts w:ascii="Times New Roman" w:hAnsi="Times New Roman" w:cs="Times New Roman"/>
                <w:sz w:val="24"/>
                <w:szCs w:val="24"/>
              </w:rPr>
              <w:t>2,870,501,000/</w:t>
            </w:r>
          </w:p>
          <w:p w:rsidR="00F66CAE"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SAR7,891,566,000</w:t>
            </w:r>
          </w:p>
        </w:tc>
        <w:tc>
          <w:tcPr>
            <w:tcW w:w="2338" w:type="dxa"/>
          </w:tcPr>
          <w:p w:rsidR="00664A2D" w:rsidRPr="00021CFC" w:rsidRDefault="000D24EB" w:rsidP="00021CFC">
            <w:pPr>
              <w:spacing w:line="480" w:lineRule="auto"/>
              <w:rPr>
                <w:rFonts w:ascii="Times New Roman" w:hAnsi="Times New Roman" w:cs="Times New Roman"/>
                <w:sz w:val="24"/>
                <w:szCs w:val="24"/>
              </w:rPr>
            </w:pPr>
            <w:r w:rsidRPr="00021CFC">
              <w:rPr>
                <w:rFonts w:ascii="Times New Roman" w:hAnsi="Times New Roman" w:cs="Times New Roman"/>
                <w:sz w:val="24"/>
                <w:szCs w:val="24"/>
              </w:rPr>
              <w:t>0.36</w:t>
            </w:r>
          </w:p>
        </w:tc>
      </w:tr>
    </w:tbl>
    <w:p w:rsidR="007256E1" w:rsidRPr="00021CFC" w:rsidRDefault="007256E1" w:rsidP="00021CFC">
      <w:pPr>
        <w:spacing w:after="0" w:line="480" w:lineRule="auto"/>
        <w:rPr>
          <w:rFonts w:ascii="Times New Roman" w:hAnsi="Times New Roman" w:cs="Times New Roman"/>
          <w:b/>
          <w:sz w:val="24"/>
          <w:szCs w:val="24"/>
        </w:rPr>
      </w:pPr>
    </w:p>
    <w:p w:rsidR="00590604" w:rsidRPr="00021CFC" w:rsidRDefault="000D24EB" w:rsidP="00021CFC">
      <w:pPr>
        <w:spacing w:after="0" w:line="480" w:lineRule="auto"/>
        <w:rPr>
          <w:rFonts w:ascii="Times New Roman" w:hAnsi="Times New Roman" w:cs="Times New Roman"/>
          <w:b/>
          <w:sz w:val="24"/>
          <w:szCs w:val="24"/>
        </w:rPr>
      </w:pPr>
      <w:r w:rsidRPr="00021CFC">
        <w:rPr>
          <w:rFonts w:ascii="Times New Roman" w:hAnsi="Times New Roman" w:cs="Times New Roman"/>
          <w:b/>
          <w:sz w:val="24"/>
          <w:szCs w:val="24"/>
        </w:rPr>
        <w:t>PROFITABILITY RATIOS.</w:t>
      </w:r>
    </w:p>
    <w:p w:rsidR="008A68BC"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The YEAR 2019.</w:t>
      </w: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Return on Assets.</w:t>
      </w:r>
    </w:p>
    <w:p w:rsidR="00C0314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1B498A" w:rsidRPr="00021CFC">
        <w:rPr>
          <w:rFonts w:ascii="Times New Roman" w:hAnsi="Times New Roman" w:cs="Times New Roman"/>
          <w:sz w:val="24"/>
          <w:szCs w:val="24"/>
        </w:rPr>
        <w:t>N.I</w:t>
      </w:r>
      <w:r w:rsidR="007256E1" w:rsidRPr="00021CFC">
        <w:rPr>
          <w:rFonts w:ascii="Times New Roman" w:hAnsi="Times New Roman" w:cs="Times New Roman"/>
          <w:sz w:val="24"/>
          <w:szCs w:val="24"/>
        </w:rPr>
        <w:t>/T</w:t>
      </w:r>
      <w:r w:rsidR="001B498A" w:rsidRPr="00021CFC">
        <w:rPr>
          <w:rFonts w:ascii="Times New Roman" w:hAnsi="Times New Roman" w:cs="Times New Roman"/>
          <w:sz w:val="24"/>
          <w:szCs w:val="24"/>
        </w:rPr>
        <w:t>.</w:t>
      </w:r>
      <w:r w:rsidR="007256E1" w:rsidRPr="00021CFC">
        <w:rPr>
          <w:rFonts w:ascii="Times New Roman" w:hAnsi="Times New Roman" w:cs="Times New Roman"/>
          <w:sz w:val="24"/>
          <w:szCs w:val="24"/>
        </w:rPr>
        <w:t>A*100</w:t>
      </w: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074BEF" w:rsidRPr="00021CFC">
        <w:rPr>
          <w:rFonts w:ascii="Times New Roman" w:hAnsi="Times New Roman" w:cs="Times New Roman"/>
          <w:sz w:val="24"/>
          <w:szCs w:val="24"/>
        </w:rPr>
        <w:t>SAR 3,990,680,000/SAR 255,603,801,000 *100</w:t>
      </w:r>
      <w:r w:rsidR="00C0314F" w:rsidRPr="00021CFC">
        <w:rPr>
          <w:rFonts w:ascii="Times New Roman" w:hAnsi="Times New Roman" w:cs="Times New Roman"/>
          <w:sz w:val="24"/>
          <w:szCs w:val="24"/>
        </w:rPr>
        <w:t xml:space="preserve"> </w:t>
      </w:r>
    </w:p>
    <w:p w:rsidR="00074BE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201502" w:rsidRPr="00021CFC">
        <w:rPr>
          <w:rFonts w:ascii="Times New Roman" w:hAnsi="Times New Roman" w:cs="Times New Roman"/>
          <w:sz w:val="24"/>
          <w:szCs w:val="24"/>
        </w:rPr>
        <w:t xml:space="preserve"> 1.56</w:t>
      </w:r>
    </w:p>
    <w:p w:rsidR="008A68BC"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Return on Equity.</w:t>
      </w:r>
    </w:p>
    <w:p w:rsidR="00074BE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1B498A" w:rsidRPr="00021CFC">
        <w:rPr>
          <w:rFonts w:ascii="Times New Roman" w:hAnsi="Times New Roman" w:cs="Times New Roman"/>
          <w:sz w:val="24"/>
          <w:szCs w:val="24"/>
        </w:rPr>
        <w:t>N.I</w:t>
      </w:r>
      <w:r w:rsidR="007256E1" w:rsidRPr="00021CFC">
        <w:rPr>
          <w:rFonts w:ascii="Times New Roman" w:hAnsi="Times New Roman" w:cs="Times New Roman"/>
          <w:sz w:val="24"/>
          <w:szCs w:val="24"/>
        </w:rPr>
        <w:t>/E*100</w:t>
      </w: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074BEF" w:rsidRPr="00021CFC">
        <w:rPr>
          <w:rFonts w:ascii="Times New Roman" w:hAnsi="Times New Roman" w:cs="Times New Roman"/>
          <w:sz w:val="24"/>
          <w:szCs w:val="24"/>
        </w:rPr>
        <w:t>SAR 3,990,680,000/SAR 45,358,820,000 *100</w:t>
      </w:r>
    </w:p>
    <w:p w:rsidR="00074BE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w:t>
      </w:r>
      <w:r w:rsidR="00201502" w:rsidRPr="00021CFC">
        <w:rPr>
          <w:rFonts w:ascii="Times New Roman" w:hAnsi="Times New Roman" w:cs="Times New Roman"/>
          <w:sz w:val="24"/>
          <w:szCs w:val="24"/>
        </w:rPr>
        <w:t>8.79</w:t>
      </w:r>
    </w:p>
    <w:p w:rsidR="007256E1" w:rsidRPr="00021CFC" w:rsidRDefault="007256E1" w:rsidP="00021CFC">
      <w:pPr>
        <w:spacing w:after="0" w:line="480" w:lineRule="auto"/>
        <w:rPr>
          <w:rFonts w:ascii="Times New Roman" w:hAnsi="Times New Roman" w:cs="Times New Roman"/>
          <w:sz w:val="24"/>
          <w:szCs w:val="24"/>
        </w:rPr>
      </w:pP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The YEAR </w:t>
      </w:r>
      <w:r w:rsidRPr="00021CFC">
        <w:rPr>
          <w:rFonts w:ascii="Times New Roman" w:hAnsi="Times New Roman" w:cs="Times New Roman"/>
          <w:sz w:val="24"/>
          <w:szCs w:val="24"/>
        </w:rPr>
        <w:t>2018.</w:t>
      </w: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Return on Assets.</w:t>
      </w:r>
    </w:p>
    <w:p w:rsidR="00074BE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1B498A" w:rsidRPr="00021CFC">
        <w:rPr>
          <w:rFonts w:ascii="Times New Roman" w:hAnsi="Times New Roman" w:cs="Times New Roman"/>
          <w:sz w:val="24"/>
          <w:szCs w:val="24"/>
        </w:rPr>
        <w:t>N.</w:t>
      </w:r>
      <w:r w:rsidR="007256E1" w:rsidRPr="00021CFC">
        <w:rPr>
          <w:rFonts w:ascii="Times New Roman" w:hAnsi="Times New Roman" w:cs="Times New Roman"/>
          <w:sz w:val="24"/>
          <w:szCs w:val="24"/>
        </w:rPr>
        <w:t>I/T</w:t>
      </w:r>
      <w:r w:rsidR="001B498A" w:rsidRPr="00021CFC">
        <w:rPr>
          <w:rFonts w:ascii="Times New Roman" w:hAnsi="Times New Roman" w:cs="Times New Roman"/>
          <w:sz w:val="24"/>
          <w:szCs w:val="24"/>
        </w:rPr>
        <w:t>.A</w:t>
      </w:r>
      <w:r w:rsidR="007256E1" w:rsidRPr="00021CFC">
        <w:rPr>
          <w:rFonts w:ascii="Times New Roman" w:hAnsi="Times New Roman" w:cs="Times New Roman"/>
          <w:sz w:val="24"/>
          <w:szCs w:val="24"/>
        </w:rPr>
        <w:t>*100</w:t>
      </w: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074BEF" w:rsidRPr="00021CFC">
        <w:rPr>
          <w:rFonts w:ascii="Times New Roman" w:hAnsi="Times New Roman" w:cs="Times New Roman"/>
          <w:sz w:val="24"/>
          <w:szCs w:val="24"/>
        </w:rPr>
        <w:t>SAR 5,528,779,000/SAR 229,938,300,000</w:t>
      </w:r>
    </w:p>
    <w:p w:rsidR="00074BE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201502" w:rsidRPr="00021CFC">
        <w:rPr>
          <w:rFonts w:ascii="Times New Roman" w:hAnsi="Times New Roman" w:cs="Times New Roman"/>
          <w:sz w:val="24"/>
          <w:szCs w:val="24"/>
        </w:rPr>
        <w:t xml:space="preserve"> 2.40</w:t>
      </w: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Return on Equity.</w:t>
      </w:r>
    </w:p>
    <w:p w:rsidR="00074BE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1B498A" w:rsidRPr="00021CFC">
        <w:rPr>
          <w:rFonts w:ascii="Times New Roman" w:hAnsi="Times New Roman" w:cs="Times New Roman"/>
          <w:sz w:val="24"/>
          <w:szCs w:val="24"/>
        </w:rPr>
        <w:t>N.</w:t>
      </w:r>
      <w:r w:rsidR="007256E1" w:rsidRPr="00021CFC">
        <w:rPr>
          <w:rFonts w:ascii="Times New Roman" w:hAnsi="Times New Roman" w:cs="Times New Roman"/>
          <w:sz w:val="24"/>
          <w:szCs w:val="24"/>
        </w:rPr>
        <w:t>I/E*100</w:t>
      </w:r>
    </w:p>
    <w:p w:rsidR="00074BE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=SAR 5,528,779,000/SAR 42,215,729 </w:t>
      </w: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 </w:t>
      </w:r>
      <w:r w:rsidR="00244748" w:rsidRPr="00021CFC">
        <w:rPr>
          <w:rFonts w:ascii="Times New Roman" w:hAnsi="Times New Roman" w:cs="Times New Roman"/>
          <w:sz w:val="24"/>
          <w:szCs w:val="24"/>
        </w:rPr>
        <w:t>13.10</w:t>
      </w:r>
    </w:p>
    <w:p w:rsidR="00244748" w:rsidRPr="00021CFC" w:rsidRDefault="00244748" w:rsidP="00021CFC">
      <w:pPr>
        <w:spacing w:after="0" w:line="480" w:lineRule="auto"/>
        <w:rPr>
          <w:rFonts w:ascii="Times New Roman" w:hAnsi="Times New Roman" w:cs="Times New Roman"/>
          <w:sz w:val="24"/>
          <w:szCs w:val="24"/>
        </w:rPr>
      </w:pP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The YEAR 2017.</w:t>
      </w: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Return on Assets.</w:t>
      </w:r>
    </w:p>
    <w:p w:rsidR="00074BE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1B498A" w:rsidRPr="00021CFC">
        <w:rPr>
          <w:rFonts w:ascii="Times New Roman" w:hAnsi="Times New Roman" w:cs="Times New Roman"/>
          <w:sz w:val="24"/>
          <w:szCs w:val="24"/>
        </w:rPr>
        <w:t>N.</w:t>
      </w:r>
      <w:r w:rsidR="007256E1" w:rsidRPr="00021CFC">
        <w:rPr>
          <w:rFonts w:ascii="Times New Roman" w:hAnsi="Times New Roman" w:cs="Times New Roman"/>
          <w:sz w:val="24"/>
          <w:szCs w:val="24"/>
        </w:rPr>
        <w:t>I/T</w:t>
      </w:r>
      <w:r w:rsidR="001B498A" w:rsidRPr="00021CFC">
        <w:rPr>
          <w:rFonts w:ascii="Times New Roman" w:hAnsi="Times New Roman" w:cs="Times New Roman"/>
          <w:sz w:val="24"/>
          <w:szCs w:val="24"/>
        </w:rPr>
        <w:t>.</w:t>
      </w:r>
      <w:r w:rsidR="007256E1" w:rsidRPr="00021CFC">
        <w:rPr>
          <w:rFonts w:ascii="Times New Roman" w:hAnsi="Times New Roman" w:cs="Times New Roman"/>
          <w:sz w:val="24"/>
          <w:szCs w:val="24"/>
        </w:rPr>
        <w:t>A*100</w:t>
      </w: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074BEF" w:rsidRPr="00021CFC">
        <w:rPr>
          <w:rFonts w:ascii="Times New Roman" w:hAnsi="Times New Roman" w:cs="Times New Roman"/>
          <w:sz w:val="24"/>
          <w:szCs w:val="24"/>
        </w:rPr>
        <w:t>SAR 5,021,065,000/SAR 227,611,079,000 *100</w:t>
      </w:r>
    </w:p>
    <w:p w:rsidR="00244748"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2.20</w:t>
      </w: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Return on Equity.</w:t>
      </w:r>
    </w:p>
    <w:p w:rsidR="00074BE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1B498A" w:rsidRPr="00021CFC">
        <w:rPr>
          <w:rFonts w:ascii="Times New Roman" w:hAnsi="Times New Roman" w:cs="Times New Roman"/>
          <w:sz w:val="24"/>
          <w:szCs w:val="24"/>
        </w:rPr>
        <w:t>N.</w:t>
      </w:r>
      <w:r w:rsidR="007256E1" w:rsidRPr="00021CFC">
        <w:rPr>
          <w:rFonts w:ascii="Times New Roman" w:hAnsi="Times New Roman" w:cs="Times New Roman"/>
          <w:sz w:val="24"/>
          <w:szCs w:val="24"/>
        </w:rPr>
        <w:t>I</w:t>
      </w:r>
      <w:r w:rsidR="001B498A" w:rsidRPr="00021CFC">
        <w:rPr>
          <w:rFonts w:ascii="Times New Roman" w:hAnsi="Times New Roman" w:cs="Times New Roman"/>
          <w:sz w:val="24"/>
          <w:szCs w:val="24"/>
        </w:rPr>
        <w:t>/E</w:t>
      </w:r>
      <w:r w:rsidR="007256E1" w:rsidRPr="00021CFC">
        <w:rPr>
          <w:rFonts w:ascii="Times New Roman" w:hAnsi="Times New Roman" w:cs="Times New Roman"/>
          <w:sz w:val="24"/>
          <w:szCs w:val="24"/>
        </w:rPr>
        <w:t>*100</w:t>
      </w:r>
    </w:p>
    <w:p w:rsidR="00074BEF"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=SAR 5,021,065,000/ SAR 44,582,668,000 *100</w:t>
      </w:r>
    </w:p>
    <w:p w:rsidR="007256E1"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11.26</w:t>
      </w:r>
    </w:p>
    <w:p w:rsidR="008A68BC" w:rsidRPr="00021CFC" w:rsidRDefault="008A68BC" w:rsidP="00021CFC">
      <w:pPr>
        <w:spacing w:after="0" w:line="480" w:lineRule="auto"/>
        <w:rPr>
          <w:rFonts w:ascii="Times New Roman" w:hAnsi="Times New Roman" w:cs="Times New Roman"/>
          <w:sz w:val="24"/>
          <w:szCs w:val="24"/>
        </w:rPr>
      </w:pPr>
    </w:p>
    <w:p w:rsidR="008C487D" w:rsidRPr="00021CFC" w:rsidRDefault="000D24EB" w:rsidP="00021CFC">
      <w:pPr>
        <w:spacing w:after="0" w:line="480" w:lineRule="auto"/>
        <w:rPr>
          <w:rFonts w:ascii="Times New Roman" w:hAnsi="Times New Roman" w:cs="Times New Roman"/>
          <w:b/>
          <w:sz w:val="24"/>
          <w:szCs w:val="24"/>
        </w:rPr>
      </w:pPr>
      <w:r w:rsidRPr="00021CFC">
        <w:rPr>
          <w:rFonts w:ascii="Times New Roman" w:hAnsi="Times New Roman" w:cs="Times New Roman"/>
          <w:b/>
          <w:sz w:val="24"/>
          <w:szCs w:val="24"/>
        </w:rPr>
        <w:t>Calculate the WACC of the Company</w:t>
      </w:r>
      <w:r w:rsidR="00944671" w:rsidRPr="00021CFC">
        <w:rPr>
          <w:rFonts w:ascii="Times New Roman" w:hAnsi="Times New Roman" w:cs="Times New Roman"/>
          <w:b/>
          <w:sz w:val="24"/>
          <w:szCs w:val="24"/>
        </w:rPr>
        <w:t>.</w:t>
      </w:r>
    </w:p>
    <w:p w:rsidR="001B498A"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 xml:space="preserve">WACC = </w:t>
      </w:r>
      <w:r w:rsidRPr="00021CFC">
        <w:rPr>
          <w:rFonts w:ascii="Times New Roman" w:hAnsi="Times New Roman" w:cs="Times New Roman"/>
          <w:sz w:val="24"/>
          <w:szCs w:val="24"/>
        </w:rPr>
        <w:tab/>
      </w:r>
    </w:p>
    <w:p w:rsidR="008C487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YEAR 2019.</w:t>
      </w:r>
    </w:p>
    <w:p w:rsidR="00B47D97"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 </w:t>
      </w:r>
      <w:r w:rsidR="005B76C6" w:rsidRPr="00021CFC">
        <w:rPr>
          <w:rFonts w:ascii="Times New Roman" w:hAnsi="Times New Roman" w:cs="Times New Roman"/>
          <w:sz w:val="24"/>
          <w:szCs w:val="24"/>
        </w:rPr>
        <w:t>[SAR 15,646,808,000/ (SAR 15,646,808,000 + SAR 45,358,820,000)* 8.5</w:t>
      </w:r>
      <w:r w:rsidR="00146D4E" w:rsidRPr="00021CFC">
        <w:rPr>
          <w:rFonts w:ascii="Times New Roman" w:hAnsi="Times New Roman" w:cs="Times New Roman"/>
          <w:sz w:val="24"/>
          <w:szCs w:val="24"/>
        </w:rPr>
        <w:t>%</w:t>
      </w:r>
      <w:r w:rsidR="005B76C6" w:rsidRPr="00021CFC">
        <w:rPr>
          <w:rFonts w:ascii="Times New Roman" w:hAnsi="Times New Roman" w:cs="Times New Roman"/>
          <w:sz w:val="24"/>
          <w:szCs w:val="24"/>
        </w:rPr>
        <w:t>] + [SAR 45,358,820,000/ (SAR 15,646,808,000 + SAR 45,358,820,000) * 6.5</w:t>
      </w:r>
      <w:r w:rsidR="00146D4E" w:rsidRPr="00021CFC">
        <w:rPr>
          <w:rFonts w:ascii="Times New Roman" w:hAnsi="Times New Roman" w:cs="Times New Roman"/>
          <w:sz w:val="24"/>
          <w:szCs w:val="24"/>
        </w:rPr>
        <w:t>%]</w:t>
      </w:r>
    </w:p>
    <w:p w:rsidR="00146D4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DF0C66" w:rsidRPr="00021CFC">
        <w:rPr>
          <w:rFonts w:ascii="Times New Roman" w:hAnsi="Times New Roman" w:cs="Times New Roman"/>
          <w:sz w:val="24"/>
          <w:szCs w:val="24"/>
        </w:rPr>
        <w:t xml:space="preserve"> 0.07</w:t>
      </w:r>
    </w:p>
    <w:p w:rsidR="008C487D" w:rsidRPr="00021CFC" w:rsidRDefault="008C487D" w:rsidP="00021CFC">
      <w:pPr>
        <w:spacing w:after="0" w:line="480" w:lineRule="auto"/>
        <w:rPr>
          <w:rFonts w:ascii="Times New Roman" w:hAnsi="Times New Roman" w:cs="Times New Roman"/>
          <w:sz w:val="24"/>
          <w:szCs w:val="24"/>
        </w:rPr>
      </w:pPr>
    </w:p>
    <w:p w:rsidR="008C487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YEAR 2018.</w:t>
      </w:r>
    </w:p>
    <w:p w:rsidR="00146D4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[SAR 7,871,574,000/ (SAR 7,871,574,000 + SAR 42,215,729,000) * 8.5%] + [SAR 42,215,729,000/ (SAR 7,871,574,000 + SAR 42,215,729,000) * 6.5%]</w:t>
      </w:r>
    </w:p>
    <w:p w:rsidR="00146D4E"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DF0C66" w:rsidRPr="00021CFC">
        <w:rPr>
          <w:rFonts w:ascii="Times New Roman" w:hAnsi="Times New Roman" w:cs="Times New Roman"/>
          <w:sz w:val="24"/>
          <w:szCs w:val="24"/>
        </w:rPr>
        <w:t xml:space="preserve"> 0.07</w:t>
      </w:r>
    </w:p>
    <w:p w:rsidR="008C487D" w:rsidRPr="00021CFC" w:rsidRDefault="008C487D" w:rsidP="00021CFC">
      <w:pPr>
        <w:spacing w:after="0" w:line="480" w:lineRule="auto"/>
        <w:rPr>
          <w:rFonts w:ascii="Times New Roman" w:hAnsi="Times New Roman" w:cs="Times New Roman"/>
          <w:sz w:val="24"/>
          <w:szCs w:val="24"/>
        </w:rPr>
      </w:pPr>
    </w:p>
    <w:p w:rsidR="0031386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YEAR 2017.</w:t>
      </w:r>
    </w:p>
    <w:p w:rsidR="0031386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[SAR 6,551,464,000/ (</w:t>
      </w:r>
      <w:r w:rsidR="00F20A08" w:rsidRPr="00021CFC">
        <w:rPr>
          <w:rFonts w:ascii="Times New Roman" w:hAnsi="Times New Roman" w:cs="Times New Roman"/>
          <w:sz w:val="24"/>
          <w:szCs w:val="24"/>
        </w:rPr>
        <w:t xml:space="preserve">SAR </w:t>
      </w:r>
      <w:r w:rsidRPr="00021CFC">
        <w:rPr>
          <w:rFonts w:ascii="Times New Roman" w:hAnsi="Times New Roman" w:cs="Times New Roman"/>
          <w:sz w:val="24"/>
          <w:szCs w:val="24"/>
        </w:rPr>
        <w:t>6,5</w:t>
      </w:r>
      <w:r w:rsidRPr="00021CFC">
        <w:rPr>
          <w:rFonts w:ascii="Times New Roman" w:hAnsi="Times New Roman" w:cs="Times New Roman"/>
          <w:sz w:val="24"/>
          <w:szCs w:val="24"/>
        </w:rPr>
        <w:t xml:space="preserve">51,464,000 + </w:t>
      </w:r>
      <w:r w:rsidR="00F20A08" w:rsidRPr="00021CFC">
        <w:rPr>
          <w:rFonts w:ascii="Times New Roman" w:hAnsi="Times New Roman" w:cs="Times New Roman"/>
          <w:sz w:val="24"/>
          <w:szCs w:val="24"/>
        </w:rPr>
        <w:t xml:space="preserve">SAR </w:t>
      </w:r>
      <w:r w:rsidRPr="00021CFC">
        <w:rPr>
          <w:rFonts w:ascii="Times New Roman" w:hAnsi="Times New Roman" w:cs="Times New Roman"/>
          <w:sz w:val="24"/>
          <w:szCs w:val="24"/>
        </w:rPr>
        <w:t>44,582,668,000)</w:t>
      </w:r>
      <w:r w:rsidR="00F20A08" w:rsidRPr="00021CFC">
        <w:rPr>
          <w:rFonts w:ascii="Times New Roman" w:hAnsi="Times New Roman" w:cs="Times New Roman"/>
          <w:sz w:val="24"/>
          <w:szCs w:val="24"/>
        </w:rPr>
        <w:t xml:space="preserve"> * 8.5%</w:t>
      </w:r>
      <w:r w:rsidRPr="00021CFC">
        <w:rPr>
          <w:rFonts w:ascii="Times New Roman" w:hAnsi="Times New Roman" w:cs="Times New Roman"/>
          <w:sz w:val="24"/>
          <w:szCs w:val="24"/>
        </w:rPr>
        <w:t>] + [</w:t>
      </w:r>
      <w:r w:rsidR="00F20A08" w:rsidRPr="00021CFC">
        <w:rPr>
          <w:rFonts w:ascii="Times New Roman" w:hAnsi="Times New Roman" w:cs="Times New Roman"/>
          <w:sz w:val="24"/>
          <w:szCs w:val="24"/>
        </w:rPr>
        <w:t xml:space="preserve">SAR </w:t>
      </w:r>
      <w:r w:rsidRPr="00021CFC">
        <w:rPr>
          <w:rFonts w:ascii="Times New Roman" w:hAnsi="Times New Roman" w:cs="Times New Roman"/>
          <w:sz w:val="24"/>
          <w:szCs w:val="24"/>
        </w:rPr>
        <w:t>44,582.668,000</w:t>
      </w:r>
      <w:r w:rsidR="00F20A08" w:rsidRPr="00021CFC">
        <w:rPr>
          <w:rFonts w:ascii="Times New Roman" w:hAnsi="Times New Roman" w:cs="Times New Roman"/>
          <w:sz w:val="24"/>
          <w:szCs w:val="24"/>
        </w:rPr>
        <w:t xml:space="preserve"> </w:t>
      </w:r>
      <w:r w:rsidRPr="00021CFC">
        <w:rPr>
          <w:rFonts w:ascii="Times New Roman" w:hAnsi="Times New Roman" w:cs="Times New Roman"/>
          <w:sz w:val="24"/>
          <w:szCs w:val="24"/>
        </w:rPr>
        <w:t>/</w:t>
      </w:r>
      <w:r w:rsidR="00F20A08" w:rsidRPr="00021CFC">
        <w:rPr>
          <w:rFonts w:ascii="Times New Roman" w:hAnsi="Times New Roman" w:cs="Times New Roman"/>
          <w:sz w:val="24"/>
          <w:szCs w:val="24"/>
        </w:rPr>
        <w:t xml:space="preserve"> (SAR 6,551,464,000 + SAR 44,582,668,000) * 6.5%]</w:t>
      </w:r>
    </w:p>
    <w:p w:rsidR="003B713A"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w:t>
      </w:r>
      <w:r w:rsidR="00DF0C66" w:rsidRPr="00021CFC">
        <w:rPr>
          <w:rFonts w:ascii="Times New Roman" w:hAnsi="Times New Roman" w:cs="Times New Roman"/>
          <w:sz w:val="24"/>
          <w:szCs w:val="24"/>
        </w:rPr>
        <w:t xml:space="preserve"> 0.07</w:t>
      </w:r>
    </w:p>
    <w:p w:rsidR="00313862" w:rsidRPr="00021CFC" w:rsidRDefault="00313862" w:rsidP="00021CFC">
      <w:pPr>
        <w:spacing w:after="0" w:line="480" w:lineRule="auto"/>
        <w:rPr>
          <w:rFonts w:ascii="Times New Roman" w:hAnsi="Times New Roman" w:cs="Times New Roman"/>
          <w:sz w:val="24"/>
          <w:szCs w:val="24"/>
        </w:rPr>
      </w:pPr>
    </w:p>
    <w:p w:rsidR="008C487D" w:rsidRPr="00021CFC" w:rsidRDefault="000D24EB" w:rsidP="00021CFC">
      <w:pPr>
        <w:spacing w:after="0" w:line="480" w:lineRule="auto"/>
        <w:rPr>
          <w:rFonts w:ascii="Times New Roman" w:hAnsi="Times New Roman" w:cs="Times New Roman"/>
          <w:b/>
          <w:sz w:val="24"/>
          <w:szCs w:val="24"/>
        </w:rPr>
      </w:pPr>
      <w:r w:rsidRPr="00021CFC">
        <w:rPr>
          <w:rFonts w:ascii="Times New Roman" w:hAnsi="Times New Roman" w:cs="Times New Roman"/>
          <w:b/>
          <w:sz w:val="24"/>
          <w:szCs w:val="24"/>
        </w:rPr>
        <w:t>Dividend Information.</w:t>
      </w:r>
    </w:p>
    <w:p w:rsidR="008E611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The amount of Dividend income for SAMBA </w:t>
      </w:r>
      <w:r w:rsidR="00A41082" w:rsidRPr="00021CFC">
        <w:rPr>
          <w:rFonts w:ascii="Times New Roman" w:hAnsi="Times New Roman" w:cs="Times New Roman"/>
          <w:sz w:val="24"/>
          <w:szCs w:val="24"/>
        </w:rPr>
        <w:t>Financial Group is null for 2019, 2018, and 2017</w:t>
      </w:r>
      <w:r w:rsidRPr="00021CFC">
        <w:rPr>
          <w:rFonts w:ascii="Times New Roman" w:hAnsi="Times New Roman" w:cs="Times New Roman"/>
          <w:sz w:val="24"/>
          <w:szCs w:val="24"/>
        </w:rPr>
        <w:t>.</w:t>
      </w:r>
    </w:p>
    <w:p w:rsidR="008C487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 xml:space="preserve">The amount of Cash </w:t>
      </w:r>
      <w:r w:rsidRPr="00021CFC">
        <w:rPr>
          <w:rFonts w:ascii="Times New Roman" w:hAnsi="Times New Roman" w:cs="Times New Roman"/>
          <w:sz w:val="24"/>
          <w:szCs w:val="24"/>
        </w:rPr>
        <w:t>Dividends the Bank has for 2019 is SAR 2,831,398,000</w:t>
      </w:r>
      <w:r w:rsidR="0064293B" w:rsidRPr="00021CFC">
        <w:rPr>
          <w:rFonts w:ascii="Times New Roman" w:hAnsi="Times New Roman" w:cs="Times New Roman"/>
          <w:sz w:val="24"/>
          <w:szCs w:val="24"/>
        </w:rPr>
        <w:t>.</w:t>
      </w:r>
    </w:p>
    <w:p w:rsidR="008C487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2018 is null.</w:t>
      </w:r>
    </w:p>
    <w:p w:rsidR="008C487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2017 is SAR 2,119,600,000</w:t>
      </w:r>
      <w:r w:rsidR="0064293B" w:rsidRPr="00021CFC">
        <w:rPr>
          <w:rFonts w:ascii="Times New Roman" w:hAnsi="Times New Roman" w:cs="Times New Roman"/>
          <w:sz w:val="24"/>
          <w:szCs w:val="24"/>
        </w:rPr>
        <w:t>.</w:t>
      </w:r>
    </w:p>
    <w:p w:rsidR="008C487D"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The amount of Dividends paid by the Bank for 2019 is SAR 2,536,097,000</w:t>
      </w:r>
      <w:r w:rsidR="0064293B" w:rsidRPr="00021CFC">
        <w:rPr>
          <w:rFonts w:ascii="Times New Roman" w:hAnsi="Times New Roman" w:cs="Times New Roman"/>
          <w:sz w:val="24"/>
          <w:szCs w:val="24"/>
        </w:rPr>
        <w:t>.</w:t>
      </w:r>
    </w:p>
    <w:p w:rsidR="008E6112"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2018 is SAR -3,053,718,000</w:t>
      </w:r>
      <w:r w:rsidR="0064293B" w:rsidRPr="00021CFC">
        <w:rPr>
          <w:rFonts w:ascii="Times New Roman" w:hAnsi="Times New Roman" w:cs="Times New Roman"/>
          <w:sz w:val="24"/>
          <w:szCs w:val="24"/>
        </w:rPr>
        <w:t>.</w:t>
      </w:r>
    </w:p>
    <w:p w:rsidR="0064293B"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 xml:space="preserve">             2017 is SAR -2</w:t>
      </w:r>
      <w:r w:rsidRPr="00021CFC">
        <w:rPr>
          <w:rFonts w:ascii="Times New Roman" w:hAnsi="Times New Roman" w:cs="Times New Roman"/>
          <w:sz w:val="24"/>
          <w:szCs w:val="24"/>
        </w:rPr>
        <w:t>,516,498,000.</w:t>
      </w:r>
    </w:p>
    <w:p w:rsidR="008C487D" w:rsidRPr="00021CFC" w:rsidRDefault="000D24EB" w:rsidP="00021CFC">
      <w:pPr>
        <w:spacing w:after="0" w:line="480" w:lineRule="auto"/>
        <w:rPr>
          <w:rFonts w:ascii="Times New Roman" w:hAnsi="Times New Roman" w:cs="Times New Roman"/>
          <w:b/>
          <w:sz w:val="24"/>
          <w:szCs w:val="24"/>
        </w:rPr>
      </w:pPr>
      <w:r w:rsidRPr="00021CFC">
        <w:rPr>
          <w:rFonts w:ascii="Times New Roman" w:hAnsi="Times New Roman" w:cs="Times New Roman"/>
          <w:b/>
          <w:sz w:val="24"/>
          <w:szCs w:val="24"/>
        </w:rPr>
        <w:t>Future perspectives of the Company</w:t>
      </w:r>
      <w:r w:rsidR="0064293B" w:rsidRPr="00021CFC">
        <w:rPr>
          <w:rFonts w:ascii="Times New Roman" w:hAnsi="Times New Roman" w:cs="Times New Roman"/>
          <w:b/>
          <w:sz w:val="24"/>
          <w:szCs w:val="24"/>
        </w:rPr>
        <w:t>.</w:t>
      </w:r>
    </w:p>
    <w:p w:rsidR="0064293B"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The Company intends to focus more on local markets</w:t>
      </w:r>
      <w:r w:rsidR="00C925CD" w:rsidRPr="00021CFC">
        <w:rPr>
          <w:rFonts w:ascii="Times New Roman" w:hAnsi="Times New Roman" w:cs="Times New Roman"/>
          <w:sz w:val="24"/>
          <w:szCs w:val="24"/>
        </w:rPr>
        <w:t>. Becoming development partners of the Saudi National government, and also supporting its policies and initiatives, providing financing and advisory solutions to more clients, regardless of the size of their business. They are expanding the scope of e</w:t>
      </w:r>
      <w:r w:rsidR="00152FFC" w:rsidRPr="00021CFC">
        <w:rPr>
          <w:rFonts w:ascii="Times New Roman" w:hAnsi="Times New Roman" w:cs="Times New Roman"/>
          <w:sz w:val="24"/>
          <w:szCs w:val="24"/>
        </w:rPr>
        <w:t>lectronic services and products</w:t>
      </w:r>
      <w:r w:rsidR="00C925CD" w:rsidRPr="00021CFC">
        <w:rPr>
          <w:rFonts w:ascii="Times New Roman" w:hAnsi="Times New Roman" w:cs="Times New Roman"/>
          <w:sz w:val="24"/>
          <w:szCs w:val="24"/>
        </w:rPr>
        <w:t xml:space="preserve"> and the continued upgrading of these services with the last generation of technologies.  </w:t>
      </w:r>
    </w:p>
    <w:p w:rsidR="0064293B" w:rsidRPr="00021CFC" w:rsidRDefault="0064293B" w:rsidP="00021CFC">
      <w:pPr>
        <w:spacing w:after="0" w:line="480" w:lineRule="auto"/>
        <w:rPr>
          <w:rFonts w:ascii="Times New Roman" w:hAnsi="Times New Roman" w:cs="Times New Roman"/>
          <w:sz w:val="24"/>
          <w:szCs w:val="24"/>
        </w:rPr>
      </w:pPr>
    </w:p>
    <w:p w:rsidR="0064293B"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t>In conclusion, the Samba Bank i</w:t>
      </w:r>
      <w:r w:rsidRPr="00021CFC">
        <w:rPr>
          <w:rFonts w:ascii="Times New Roman" w:hAnsi="Times New Roman" w:cs="Times New Roman"/>
          <w:sz w:val="24"/>
          <w:szCs w:val="24"/>
        </w:rPr>
        <w:t xml:space="preserve">s an advanced financial institution offering financial services that are up to date with the current technological trend. The </w:t>
      </w:r>
      <w:r w:rsidR="00152FFC" w:rsidRPr="00021CFC">
        <w:rPr>
          <w:rFonts w:ascii="Times New Roman" w:hAnsi="Times New Roman" w:cs="Times New Roman"/>
          <w:sz w:val="24"/>
          <w:szCs w:val="24"/>
        </w:rPr>
        <w:t>B</w:t>
      </w:r>
      <w:r w:rsidRPr="00021CFC">
        <w:rPr>
          <w:rFonts w:ascii="Times New Roman" w:hAnsi="Times New Roman" w:cs="Times New Roman"/>
          <w:sz w:val="24"/>
          <w:szCs w:val="24"/>
        </w:rPr>
        <w:t xml:space="preserve">ank has balanced revenue streams and has been a pioneer when it comes to investing in financial </w:t>
      </w:r>
      <w:r w:rsidR="00152FFC" w:rsidRPr="00021CFC">
        <w:rPr>
          <w:rFonts w:ascii="Times New Roman" w:hAnsi="Times New Roman" w:cs="Times New Roman"/>
          <w:sz w:val="24"/>
          <w:szCs w:val="24"/>
        </w:rPr>
        <w:t>services in other countries that</w:t>
      </w:r>
      <w:r w:rsidRPr="00021CFC">
        <w:rPr>
          <w:rFonts w:ascii="Times New Roman" w:hAnsi="Times New Roman" w:cs="Times New Roman"/>
          <w:sz w:val="24"/>
          <w:szCs w:val="24"/>
        </w:rPr>
        <w:t xml:space="preserve"> </w:t>
      </w:r>
      <w:r w:rsidRPr="00021CFC">
        <w:rPr>
          <w:rFonts w:ascii="Times New Roman" w:hAnsi="Times New Roman" w:cs="Times New Roman"/>
          <w:sz w:val="24"/>
          <w:szCs w:val="24"/>
        </w:rPr>
        <w:t>lack t</w:t>
      </w:r>
      <w:r w:rsidR="00152FFC" w:rsidRPr="00021CFC">
        <w:rPr>
          <w:rFonts w:ascii="Times New Roman" w:hAnsi="Times New Roman" w:cs="Times New Roman"/>
          <w:sz w:val="24"/>
          <w:szCs w:val="24"/>
        </w:rPr>
        <w:t>he same banking platforms. The B</w:t>
      </w:r>
      <w:r w:rsidRPr="00021CFC">
        <w:rPr>
          <w:rFonts w:ascii="Times New Roman" w:hAnsi="Times New Roman" w:cs="Times New Roman"/>
          <w:sz w:val="24"/>
          <w:szCs w:val="24"/>
        </w:rPr>
        <w:t xml:space="preserve">ank is also well structured, which limits its incidents on risks. </w:t>
      </w:r>
    </w:p>
    <w:p w:rsidR="0064293B" w:rsidRPr="00021CFC" w:rsidRDefault="0064293B" w:rsidP="00021CFC">
      <w:pPr>
        <w:spacing w:after="0" w:line="480" w:lineRule="auto"/>
        <w:rPr>
          <w:rFonts w:ascii="Times New Roman" w:hAnsi="Times New Roman" w:cs="Times New Roman"/>
          <w:sz w:val="24"/>
          <w:szCs w:val="24"/>
        </w:rPr>
      </w:pPr>
    </w:p>
    <w:p w:rsidR="0064293B" w:rsidRPr="00021CFC" w:rsidRDefault="0064293B" w:rsidP="00021CFC">
      <w:pPr>
        <w:spacing w:after="0" w:line="480" w:lineRule="auto"/>
        <w:rPr>
          <w:rFonts w:ascii="Times New Roman" w:hAnsi="Times New Roman" w:cs="Times New Roman"/>
          <w:sz w:val="24"/>
          <w:szCs w:val="24"/>
        </w:rPr>
      </w:pPr>
    </w:p>
    <w:p w:rsidR="0064293B" w:rsidRPr="00021CFC" w:rsidRDefault="0064293B" w:rsidP="00021CFC">
      <w:pPr>
        <w:spacing w:after="0" w:line="480" w:lineRule="auto"/>
        <w:rPr>
          <w:rFonts w:ascii="Times New Roman" w:hAnsi="Times New Roman" w:cs="Times New Roman"/>
          <w:sz w:val="24"/>
          <w:szCs w:val="24"/>
        </w:rPr>
      </w:pPr>
    </w:p>
    <w:p w:rsidR="0064293B" w:rsidRPr="00021CFC" w:rsidRDefault="0064293B" w:rsidP="00021CFC">
      <w:pPr>
        <w:spacing w:after="0" w:line="480" w:lineRule="auto"/>
        <w:rPr>
          <w:rFonts w:ascii="Times New Roman" w:hAnsi="Times New Roman" w:cs="Times New Roman"/>
          <w:sz w:val="24"/>
          <w:szCs w:val="24"/>
        </w:rPr>
      </w:pPr>
    </w:p>
    <w:p w:rsidR="0064293B" w:rsidRPr="00021CFC" w:rsidRDefault="0064293B" w:rsidP="00021CFC">
      <w:pPr>
        <w:spacing w:after="0" w:line="480" w:lineRule="auto"/>
        <w:rPr>
          <w:rFonts w:ascii="Times New Roman" w:hAnsi="Times New Roman" w:cs="Times New Roman"/>
          <w:sz w:val="24"/>
          <w:szCs w:val="24"/>
        </w:rPr>
      </w:pPr>
    </w:p>
    <w:p w:rsidR="0064293B" w:rsidRPr="00021CFC" w:rsidRDefault="0064293B" w:rsidP="00021CFC">
      <w:pPr>
        <w:spacing w:after="0" w:line="480" w:lineRule="auto"/>
        <w:rPr>
          <w:rFonts w:ascii="Times New Roman" w:hAnsi="Times New Roman" w:cs="Times New Roman"/>
          <w:sz w:val="24"/>
          <w:szCs w:val="24"/>
        </w:rPr>
      </w:pPr>
    </w:p>
    <w:p w:rsidR="00FA4D8C" w:rsidRPr="00021CFC" w:rsidRDefault="00FA4D8C" w:rsidP="00021CFC">
      <w:pPr>
        <w:spacing w:after="0" w:line="480" w:lineRule="auto"/>
        <w:rPr>
          <w:rFonts w:ascii="Times New Roman" w:hAnsi="Times New Roman" w:cs="Times New Roman"/>
          <w:sz w:val="24"/>
          <w:szCs w:val="24"/>
        </w:rPr>
      </w:pPr>
    </w:p>
    <w:p w:rsidR="00FA4D8C" w:rsidRPr="00021CFC" w:rsidRDefault="00FA4D8C" w:rsidP="00021CFC">
      <w:pPr>
        <w:spacing w:after="0" w:line="480" w:lineRule="auto"/>
        <w:rPr>
          <w:rFonts w:ascii="Times New Roman" w:hAnsi="Times New Roman" w:cs="Times New Roman"/>
          <w:sz w:val="24"/>
          <w:szCs w:val="24"/>
        </w:rPr>
      </w:pPr>
    </w:p>
    <w:p w:rsidR="00FA4D8C" w:rsidRPr="00021CFC" w:rsidRDefault="00FA4D8C" w:rsidP="00021CFC">
      <w:pPr>
        <w:spacing w:after="0" w:line="480" w:lineRule="auto"/>
        <w:rPr>
          <w:rFonts w:ascii="Times New Roman" w:hAnsi="Times New Roman" w:cs="Times New Roman"/>
          <w:sz w:val="24"/>
          <w:szCs w:val="24"/>
        </w:rPr>
      </w:pPr>
    </w:p>
    <w:p w:rsidR="00FA4D8C" w:rsidRPr="00021CFC" w:rsidRDefault="00FA4D8C" w:rsidP="00021CFC">
      <w:pPr>
        <w:spacing w:after="0" w:line="480" w:lineRule="auto"/>
        <w:rPr>
          <w:rFonts w:ascii="Times New Roman" w:hAnsi="Times New Roman" w:cs="Times New Roman"/>
          <w:sz w:val="24"/>
          <w:szCs w:val="24"/>
        </w:rPr>
      </w:pPr>
    </w:p>
    <w:p w:rsidR="00FA4D8C"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sz w:val="24"/>
          <w:szCs w:val="24"/>
        </w:rPr>
        <w:lastRenderedPageBreak/>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r>
      <w:r w:rsidRPr="00021CFC">
        <w:rPr>
          <w:rFonts w:ascii="Times New Roman" w:hAnsi="Times New Roman" w:cs="Times New Roman"/>
          <w:sz w:val="24"/>
          <w:szCs w:val="24"/>
        </w:rPr>
        <w:tab/>
        <w:t>References.</w:t>
      </w:r>
    </w:p>
    <w:p w:rsidR="00FA4D8C"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color w:val="222222"/>
          <w:sz w:val="24"/>
          <w:szCs w:val="24"/>
          <w:shd w:val="clear" w:color="auto" w:fill="FFFFFF"/>
        </w:rPr>
        <w:t>Hope, O. K., &amp; Vyas, D. (2017). Private company finance and financial reporting. </w:t>
      </w:r>
      <w:r w:rsidRPr="00021CFC">
        <w:rPr>
          <w:rFonts w:ascii="Times New Roman" w:hAnsi="Times New Roman" w:cs="Times New Roman"/>
          <w:i/>
          <w:iCs/>
          <w:color w:val="222222"/>
          <w:sz w:val="24"/>
          <w:szCs w:val="24"/>
          <w:shd w:val="clear" w:color="auto" w:fill="FFFFFF"/>
        </w:rPr>
        <w:t>Accounting and Business Research</w:t>
      </w:r>
      <w:r w:rsidRPr="00021CFC">
        <w:rPr>
          <w:rFonts w:ascii="Times New Roman" w:hAnsi="Times New Roman" w:cs="Times New Roman"/>
          <w:color w:val="222222"/>
          <w:sz w:val="24"/>
          <w:szCs w:val="24"/>
          <w:shd w:val="clear" w:color="auto" w:fill="FFFFFF"/>
        </w:rPr>
        <w:t>, </w:t>
      </w:r>
      <w:r w:rsidRPr="00021CFC">
        <w:rPr>
          <w:rFonts w:ascii="Times New Roman" w:hAnsi="Times New Roman" w:cs="Times New Roman"/>
          <w:i/>
          <w:iCs/>
          <w:color w:val="222222"/>
          <w:sz w:val="24"/>
          <w:szCs w:val="24"/>
          <w:shd w:val="clear" w:color="auto" w:fill="FFFFFF"/>
        </w:rPr>
        <w:t>47</w:t>
      </w:r>
      <w:r w:rsidRPr="00021CFC">
        <w:rPr>
          <w:rFonts w:ascii="Times New Roman" w:hAnsi="Times New Roman" w:cs="Times New Roman"/>
          <w:color w:val="222222"/>
          <w:sz w:val="24"/>
          <w:szCs w:val="24"/>
          <w:shd w:val="clear" w:color="auto" w:fill="FFFFFF"/>
        </w:rPr>
        <w:t>(5), 506-537.</w:t>
      </w:r>
    </w:p>
    <w:p w:rsidR="00FA4D8C" w:rsidRPr="00021CFC" w:rsidRDefault="000D24EB" w:rsidP="00021CFC">
      <w:pPr>
        <w:spacing w:after="0" w:line="480" w:lineRule="auto"/>
        <w:rPr>
          <w:rFonts w:ascii="Times New Roman" w:hAnsi="Times New Roman" w:cs="Times New Roman"/>
          <w:sz w:val="24"/>
          <w:szCs w:val="24"/>
        </w:rPr>
      </w:pPr>
      <w:r w:rsidRPr="00021CFC">
        <w:rPr>
          <w:rFonts w:ascii="Times New Roman" w:hAnsi="Times New Roman" w:cs="Times New Roman"/>
          <w:color w:val="222222"/>
          <w:sz w:val="24"/>
          <w:szCs w:val="24"/>
          <w:shd w:val="clear" w:color="auto" w:fill="FFFFFF"/>
        </w:rPr>
        <w:t>Fourie, M. L., Opperman, L., Scott, D., &amp; Kumar, K. (2015). </w:t>
      </w:r>
      <w:r w:rsidRPr="00021CFC">
        <w:rPr>
          <w:rFonts w:ascii="Times New Roman" w:hAnsi="Times New Roman" w:cs="Times New Roman"/>
          <w:i/>
          <w:iCs/>
          <w:color w:val="222222"/>
          <w:sz w:val="24"/>
          <w:szCs w:val="24"/>
          <w:shd w:val="clear" w:color="auto" w:fill="FFFFFF"/>
        </w:rPr>
        <w:t>Municipal finance and accounting</w:t>
      </w:r>
      <w:r w:rsidRPr="00021CFC">
        <w:rPr>
          <w:rFonts w:ascii="Times New Roman" w:hAnsi="Times New Roman" w:cs="Times New Roman"/>
          <w:color w:val="222222"/>
          <w:sz w:val="24"/>
          <w:szCs w:val="24"/>
          <w:shd w:val="clear" w:color="auto" w:fill="FFFFFF"/>
        </w:rPr>
        <w:t>. Van Schaik Publishers.</w:t>
      </w:r>
    </w:p>
    <w:p w:rsidR="00FA4D8C" w:rsidRPr="00021CFC" w:rsidRDefault="000D24EB" w:rsidP="00021CFC">
      <w:pPr>
        <w:spacing w:after="0" w:line="480" w:lineRule="auto"/>
        <w:rPr>
          <w:rFonts w:ascii="Times New Roman" w:hAnsi="Times New Roman" w:cs="Times New Roman"/>
          <w:color w:val="222222"/>
          <w:sz w:val="24"/>
          <w:szCs w:val="24"/>
          <w:shd w:val="clear" w:color="auto" w:fill="FFFFFF"/>
        </w:rPr>
      </w:pPr>
      <w:r w:rsidRPr="00021CFC">
        <w:rPr>
          <w:rFonts w:ascii="Times New Roman" w:hAnsi="Times New Roman" w:cs="Times New Roman"/>
          <w:color w:val="222222"/>
          <w:sz w:val="24"/>
          <w:szCs w:val="24"/>
          <w:shd w:val="clear" w:color="auto" w:fill="FFFFFF"/>
        </w:rPr>
        <w:t xml:space="preserve">Ben-Jadeed, M., &amp; Molina, A. (2004). The emergence and evolution of e-banking in Saudi Arabia: The case of Samba </w:t>
      </w:r>
      <w:r w:rsidRPr="00021CFC">
        <w:rPr>
          <w:rFonts w:ascii="Times New Roman" w:hAnsi="Times New Roman" w:cs="Times New Roman"/>
          <w:color w:val="222222"/>
          <w:sz w:val="24"/>
          <w:szCs w:val="24"/>
          <w:shd w:val="clear" w:color="auto" w:fill="FFFFFF"/>
        </w:rPr>
        <w:t>Financial Group. </w:t>
      </w:r>
      <w:r w:rsidRPr="00021CFC">
        <w:rPr>
          <w:rFonts w:ascii="Times New Roman" w:hAnsi="Times New Roman" w:cs="Times New Roman"/>
          <w:i/>
          <w:iCs/>
          <w:color w:val="222222"/>
          <w:sz w:val="24"/>
          <w:szCs w:val="24"/>
          <w:shd w:val="clear" w:color="auto" w:fill="FFFFFF"/>
        </w:rPr>
        <w:t>Frontiers of e-business research</w:t>
      </w:r>
      <w:r w:rsidRPr="00021CFC">
        <w:rPr>
          <w:rFonts w:ascii="Times New Roman" w:hAnsi="Times New Roman" w:cs="Times New Roman"/>
          <w:color w:val="222222"/>
          <w:sz w:val="24"/>
          <w:szCs w:val="24"/>
          <w:shd w:val="clear" w:color="auto" w:fill="FFFFFF"/>
        </w:rPr>
        <w:t>, </w:t>
      </w:r>
      <w:r w:rsidRPr="00021CFC">
        <w:rPr>
          <w:rFonts w:ascii="Times New Roman" w:hAnsi="Times New Roman" w:cs="Times New Roman"/>
          <w:i/>
          <w:iCs/>
          <w:color w:val="222222"/>
          <w:sz w:val="24"/>
          <w:szCs w:val="24"/>
          <w:shd w:val="clear" w:color="auto" w:fill="FFFFFF"/>
        </w:rPr>
        <w:t>1</w:t>
      </w:r>
      <w:r w:rsidRPr="00021CFC">
        <w:rPr>
          <w:rFonts w:ascii="Times New Roman" w:hAnsi="Times New Roman" w:cs="Times New Roman"/>
          <w:color w:val="222222"/>
          <w:sz w:val="24"/>
          <w:szCs w:val="24"/>
          <w:shd w:val="clear" w:color="auto" w:fill="FFFFFF"/>
        </w:rPr>
        <w:t>, 90-106.</w:t>
      </w:r>
    </w:p>
    <w:p w:rsidR="00FB3F52" w:rsidRPr="00021CFC" w:rsidRDefault="00FB3F52" w:rsidP="00021CFC">
      <w:pPr>
        <w:spacing w:after="0" w:line="480" w:lineRule="auto"/>
        <w:rPr>
          <w:rFonts w:ascii="Times New Roman" w:hAnsi="Times New Roman" w:cs="Times New Roman"/>
          <w:color w:val="1B1B1B"/>
          <w:sz w:val="24"/>
          <w:szCs w:val="24"/>
          <w:shd w:val="clear" w:color="auto" w:fill="FFFFFF"/>
        </w:rPr>
      </w:pPr>
    </w:p>
    <w:p w:rsidR="00FB3F52" w:rsidRPr="00021CFC" w:rsidRDefault="000D24EB" w:rsidP="00021CFC">
      <w:pPr>
        <w:spacing w:after="0" w:line="480" w:lineRule="auto"/>
        <w:rPr>
          <w:rFonts w:ascii="Times New Roman" w:hAnsi="Times New Roman" w:cs="Times New Roman"/>
          <w:color w:val="1B1B1B"/>
          <w:sz w:val="24"/>
          <w:szCs w:val="24"/>
          <w:shd w:val="clear" w:color="auto" w:fill="FFFFFF"/>
        </w:rPr>
      </w:pPr>
      <w:r w:rsidRPr="00021CFC">
        <w:rPr>
          <w:rFonts w:ascii="Times New Roman" w:hAnsi="Times New Roman" w:cs="Times New Roman"/>
          <w:sz w:val="24"/>
          <w:szCs w:val="24"/>
          <w:shd w:val="clear" w:color="auto" w:fill="FFFFFF"/>
        </w:rPr>
        <w:t>https://www.tadawul.com.sa/wps/portal/tadawul/home?locale=en</w:t>
      </w:r>
    </w:p>
    <w:p w:rsidR="003E686F" w:rsidRPr="00021CFC" w:rsidRDefault="000D24EB" w:rsidP="00021CFC">
      <w:pPr>
        <w:spacing w:after="0" w:line="480" w:lineRule="auto"/>
        <w:rPr>
          <w:rFonts w:ascii="Times New Roman" w:hAnsi="Times New Roman" w:cs="Times New Roman"/>
          <w:color w:val="1B1B1B"/>
          <w:sz w:val="24"/>
          <w:szCs w:val="24"/>
          <w:shd w:val="clear" w:color="auto" w:fill="FFFFFF"/>
        </w:rPr>
      </w:pPr>
      <w:r w:rsidRPr="00021CFC">
        <w:rPr>
          <w:rFonts w:ascii="Times New Roman" w:hAnsi="Times New Roman" w:cs="Times New Roman"/>
          <w:sz w:val="24"/>
          <w:szCs w:val="24"/>
          <w:shd w:val="clear" w:color="auto" w:fill="FFFFFF"/>
        </w:rPr>
        <w:t>https://www.samba.com/en/personal-banking/</w:t>
      </w:r>
    </w:p>
    <w:p w:rsidR="00FB3F52" w:rsidRPr="00021CFC" w:rsidRDefault="00FB3F52" w:rsidP="00021CFC">
      <w:pPr>
        <w:spacing w:after="0" w:line="480" w:lineRule="auto"/>
        <w:rPr>
          <w:rFonts w:ascii="Times New Roman" w:hAnsi="Times New Roman" w:cs="Times New Roman"/>
          <w:color w:val="1B1B1B"/>
          <w:sz w:val="24"/>
          <w:szCs w:val="24"/>
          <w:shd w:val="clear" w:color="auto" w:fill="FFFFFF"/>
        </w:rPr>
      </w:pPr>
    </w:p>
    <w:p w:rsidR="00FB3F52" w:rsidRPr="00021CFC" w:rsidRDefault="00FB3F52" w:rsidP="00021CFC">
      <w:pPr>
        <w:spacing w:after="0" w:line="480" w:lineRule="auto"/>
        <w:rPr>
          <w:rFonts w:ascii="Times New Roman" w:hAnsi="Times New Roman" w:cs="Times New Roman"/>
          <w:color w:val="1B1B1B"/>
          <w:sz w:val="24"/>
          <w:szCs w:val="24"/>
          <w:shd w:val="clear" w:color="auto" w:fill="FFFFFF"/>
        </w:rPr>
      </w:pPr>
    </w:p>
    <w:p w:rsidR="003E686F" w:rsidRPr="00021CFC" w:rsidRDefault="003E686F" w:rsidP="00021CFC">
      <w:pPr>
        <w:spacing w:after="0" w:line="480" w:lineRule="auto"/>
        <w:rPr>
          <w:rFonts w:ascii="Times New Roman" w:hAnsi="Times New Roman" w:cs="Times New Roman"/>
          <w:color w:val="222222"/>
          <w:sz w:val="24"/>
          <w:szCs w:val="24"/>
          <w:shd w:val="clear" w:color="auto" w:fill="FFFFFF"/>
        </w:rPr>
      </w:pPr>
    </w:p>
    <w:p w:rsidR="003E686F" w:rsidRPr="00021CFC" w:rsidRDefault="003E686F" w:rsidP="00021CFC">
      <w:pPr>
        <w:spacing w:after="0" w:line="480" w:lineRule="auto"/>
        <w:rPr>
          <w:rFonts w:ascii="Times New Roman" w:hAnsi="Times New Roman" w:cs="Times New Roman"/>
          <w:color w:val="222222"/>
          <w:sz w:val="24"/>
          <w:szCs w:val="24"/>
          <w:shd w:val="clear" w:color="auto" w:fill="FFFFFF"/>
        </w:rPr>
      </w:pPr>
    </w:p>
    <w:p w:rsidR="003E686F" w:rsidRPr="00021CFC" w:rsidRDefault="003E686F" w:rsidP="00021CFC">
      <w:pPr>
        <w:spacing w:after="0" w:line="480" w:lineRule="auto"/>
        <w:rPr>
          <w:rFonts w:ascii="Times New Roman" w:hAnsi="Times New Roman" w:cs="Times New Roman"/>
          <w:color w:val="222222"/>
          <w:sz w:val="24"/>
          <w:szCs w:val="24"/>
          <w:shd w:val="clear" w:color="auto" w:fill="FFFFFF"/>
        </w:rPr>
      </w:pPr>
    </w:p>
    <w:p w:rsidR="003E686F" w:rsidRPr="00021CFC" w:rsidRDefault="003E686F" w:rsidP="00021CFC">
      <w:pPr>
        <w:spacing w:after="0" w:line="480" w:lineRule="auto"/>
        <w:rPr>
          <w:rFonts w:ascii="Times New Roman" w:hAnsi="Times New Roman" w:cs="Times New Roman"/>
          <w:color w:val="222222"/>
          <w:sz w:val="24"/>
          <w:szCs w:val="24"/>
          <w:shd w:val="clear" w:color="auto" w:fill="FFFFFF"/>
        </w:rPr>
      </w:pPr>
    </w:p>
    <w:p w:rsidR="003E686F" w:rsidRPr="00021CFC" w:rsidRDefault="003E686F" w:rsidP="00021CFC">
      <w:pPr>
        <w:spacing w:after="0" w:line="480" w:lineRule="auto"/>
        <w:rPr>
          <w:rFonts w:ascii="Times New Roman" w:hAnsi="Times New Roman" w:cs="Times New Roman"/>
          <w:sz w:val="24"/>
          <w:szCs w:val="24"/>
        </w:rPr>
      </w:pPr>
    </w:p>
    <w:sectPr w:rsidR="003E686F" w:rsidRPr="00021CFC" w:rsidSect="00021C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24EB" w:rsidRDefault="000D24EB">
      <w:pPr>
        <w:spacing w:after="0" w:line="240" w:lineRule="auto"/>
      </w:pPr>
      <w:r>
        <w:separator/>
      </w:r>
    </w:p>
  </w:endnote>
  <w:endnote w:type="continuationSeparator" w:id="0">
    <w:p w:rsidR="000D24EB" w:rsidRDefault="000D2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24EB" w:rsidRDefault="000D24EB">
      <w:pPr>
        <w:spacing w:after="0" w:line="240" w:lineRule="auto"/>
      </w:pPr>
      <w:r>
        <w:separator/>
      </w:r>
    </w:p>
  </w:footnote>
  <w:footnote w:type="continuationSeparator" w:id="0">
    <w:p w:rsidR="000D24EB" w:rsidRDefault="000D2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0742235"/>
      <w:docPartObj>
        <w:docPartGallery w:val="Page Numbers (Top of Page)"/>
        <w:docPartUnique/>
      </w:docPartObj>
    </w:sdtPr>
    <w:sdtEndPr>
      <w:rPr>
        <w:rFonts w:ascii="Times New Roman" w:hAnsi="Times New Roman" w:cs="Times New Roman"/>
        <w:noProof/>
        <w:sz w:val="24"/>
        <w:szCs w:val="24"/>
      </w:rPr>
    </w:sdtEndPr>
    <w:sdtContent>
      <w:p w:rsidR="00021CFC" w:rsidRPr="00021CFC" w:rsidRDefault="000D24EB">
        <w:pPr>
          <w:pStyle w:val="Header"/>
          <w:jc w:val="right"/>
          <w:rPr>
            <w:rFonts w:ascii="Times New Roman" w:hAnsi="Times New Roman" w:cs="Times New Roman"/>
            <w:sz w:val="24"/>
            <w:szCs w:val="24"/>
          </w:rPr>
        </w:pPr>
        <w:r w:rsidRPr="00021CFC">
          <w:rPr>
            <w:rFonts w:ascii="Times New Roman" w:hAnsi="Times New Roman" w:cs="Times New Roman"/>
            <w:sz w:val="24"/>
            <w:szCs w:val="24"/>
          </w:rPr>
          <w:t xml:space="preserve">FIN &amp; ACCOUNTS </w:t>
        </w:r>
        <w:r>
          <w:rPr>
            <w:rFonts w:ascii="Times New Roman" w:hAnsi="Times New Roman" w:cs="Times New Roman"/>
            <w:sz w:val="24"/>
            <w:szCs w:val="24"/>
          </w:rPr>
          <w:tab/>
        </w:r>
        <w:r>
          <w:rPr>
            <w:rFonts w:ascii="Times New Roman" w:hAnsi="Times New Roman" w:cs="Times New Roman"/>
            <w:sz w:val="24"/>
            <w:szCs w:val="24"/>
          </w:rPr>
          <w:tab/>
        </w:r>
        <w:r w:rsidRPr="00021CFC">
          <w:rPr>
            <w:rFonts w:ascii="Times New Roman" w:hAnsi="Times New Roman" w:cs="Times New Roman"/>
            <w:sz w:val="24"/>
            <w:szCs w:val="24"/>
          </w:rPr>
          <w:fldChar w:fldCharType="begin"/>
        </w:r>
        <w:r w:rsidRPr="00021CFC">
          <w:rPr>
            <w:rFonts w:ascii="Times New Roman" w:hAnsi="Times New Roman" w:cs="Times New Roman"/>
            <w:sz w:val="24"/>
            <w:szCs w:val="24"/>
          </w:rPr>
          <w:instrText xml:space="preserve"> PAGE   \* MERGEFORMAT </w:instrText>
        </w:r>
        <w:r w:rsidRPr="00021CFC">
          <w:rPr>
            <w:rFonts w:ascii="Times New Roman" w:hAnsi="Times New Roman" w:cs="Times New Roman"/>
            <w:sz w:val="24"/>
            <w:szCs w:val="24"/>
          </w:rPr>
          <w:fldChar w:fldCharType="separate"/>
        </w:r>
        <w:r w:rsidRPr="00021CFC">
          <w:rPr>
            <w:rFonts w:ascii="Times New Roman" w:hAnsi="Times New Roman" w:cs="Times New Roman"/>
            <w:noProof/>
            <w:sz w:val="24"/>
            <w:szCs w:val="24"/>
          </w:rPr>
          <w:t>2</w:t>
        </w:r>
        <w:r w:rsidRPr="00021CFC">
          <w:rPr>
            <w:rFonts w:ascii="Times New Roman" w:hAnsi="Times New Roman" w:cs="Times New Roman"/>
            <w:noProof/>
            <w:sz w:val="24"/>
            <w:szCs w:val="24"/>
          </w:rPr>
          <w:fldChar w:fldCharType="end"/>
        </w:r>
      </w:p>
    </w:sdtContent>
  </w:sdt>
  <w:p w:rsidR="004F7836" w:rsidRDefault="004F78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35945724"/>
      <w:docPartObj>
        <w:docPartGallery w:val="Page Numbers (Top of Page)"/>
        <w:docPartUnique/>
      </w:docPartObj>
    </w:sdtPr>
    <w:sdtEndPr>
      <w:rPr>
        <w:noProof/>
      </w:rPr>
    </w:sdtEndPr>
    <w:sdtContent>
      <w:p w:rsidR="00021CFC" w:rsidRPr="00021CFC" w:rsidRDefault="000D24EB">
        <w:pPr>
          <w:pStyle w:val="Header"/>
          <w:jc w:val="right"/>
          <w:rPr>
            <w:rFonts w:ascii="Times New Roman" w:hAnsi="Times New Roman" w:cs="Times New Roman"/>
            <w:sz w:val="24"/>
            <w:szCs w:val="24"/>
          </w:rPr>
        </w:pPr>
        <w:r w:rsidRPr="00021CFC">
          <w:rPr>
            <w:rFonts w:ascii="Times New Roman" w:hAnsi="Times New Roman" w:cs="Times New Roman"/>
            <w:sz w:val="24"/>
            <w:szCs w:val="24"/>
          </w:rPr>
          <w:fldChar w:fldCharType="begin"/>
        </w:r>
        <w:r w:rsidRPr="00021CFC">
          <w:rPr>
            <w:rFonts w:ascii="Times New Roman" w:hAnsi="Times New Roman" w:cs="Times New Roman"/>
            <w:sz w:val="24"/>
            <w:szCs w:val="24"/>
          </w:rPr>
          <w:instrText xml:space="preserve"> PAGE   \* MERGEFORMAT </w:instrText>
        </w:r>
        <w:r w:rsidRPr="00021CFC">
          <w:rPr>
            <w:rFonts w:ascii="Times New Roman" w:hAnsi="Times New Roman" w:cs="Times New Roman"/>
            <w:sz w:val="24"/>
            <w:szCs w:val="24"/>
          </w:rPr>
          <w:fldChar w:fldCharType="separate"/>
        </w:r>
        <w:r w:rsidRPr="00021CFC">
          <w:rPr>
            <w:rFonts w:ascii="Times New Roman" w:hAnsi="Times New Roman" w:cs="Times New Roman"/>
            <w:noProof/>
            <w:sz w:val="24"/>
            <w:szCs w:val="24"/>
          </w:rPr>
          <w:t>2</w:t>
        </w:r>
        <w:r w:rsidRPr="00021CFC">
          <w:rPr>
            <w:rFonts w:ascii="Times New Roman" w:hAnsi="Times New Roman" w:cs="Times New Roman"/>
            <w:noProof/>
            <w:sz w:val="24"/>
            <w:szCs w:val="24"/>
          </w:rPr>
          <w:fldChar w:fldCharType="end"/>
        </w:r>
      </w:p>
    </w:sdtContent>
  </w:sdt>
  <w:p w:rsidR="00021CFC" w:rsidRPr="00021CFC" w:rsidRDefault="000D24EB">
    <w:pPr>
      <w:pStyle w:val="Header"/>
      <w:rPr>
        <w:rFonts w:ascii="Times New Roman" w:hAnsi="Times New Roman" w:cs="Times New Roman"/>
        <w:sz w:val="24"/>
        <w:szCs w:val="24"/>
      </w:rPr>
    </w:pPr>
    <w:r w:rsidRPr="00021CFC">
      <w:rPr>
        <w:rFonts w:ascii="Times New Roman" w:hAnsi="Times New Roman" w:cs="Times New Roman"/>
        <w:sz w:val="24"/>
        <w:szCs w:val="24"/>
      </w:rPr>
      <w:t>Running head: FIN &amp; ACCOUNTS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837"/>
    <w:multiLevelType w:val="multilevel"/>
    <w:tmpl w:val="9674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A4B72"/>
    <w:multiLevelType w:val="multilevel"/>
    <w:tmpl w:val="264C9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316A2"/>
    <w:multiLevelType w:val="multilevel"/>
    <w:tmpl w:val="CF906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191041"/>
    <w:multiLevelType w:val="multilevel"/>
    <w:tmpl w:val="60F0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C9186C"/>
    <w:multiLevelType w:val="multilevel"/>
    <w:tmpl w:val="17C6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912474"/>
    <w:multiLevelType w:val="multilevel"/>
    <w:tmpl w:val="41B89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A19"/>
    <w:rsid w:val="00021CFC"/>
    <w:rsid w:val="00051754"/>
    <w:rsid w:val="00052AF3"/>
    <w:rsid w:val="00052C23"/>
    <w:rsid w:val="00062966"/>
    <w:rsid w:val="00074BEF"/>
    <w:rsid w:val="0007650F"/>
    <w:rsid w:val="000975C0"/>
    <w:rsid w:val="000A2FF5"/>
    <w:rsid w:val="000D24EB"/>
    <w:rsid w:val="000E3208"/>
    <w:rsid w:val="001211E1"/>
    <w:rsid w:val="00126FD4"/>
    <w:rsid w:val="00146D4E"/>
    <w:rsid w:val="00152FFC"/>
    <w:rsid w:val="00164221"/>
    <w:rsid w:val="00167FA7"/>
    <w:rsid w:val="001B498A"/>
    <w:rsid w:val="001C0CED"/>
    <w:rsid w:val="001C56FD"/>
    <w:rsid w:val="001E1742"/>
    <w:rsid w:val="001E4B50"/>
    <w:rsid w:val="001F15F7"/>
    <w:rsid w:val="001F6B46"/>
    <w:rsid w:val="00201502"/>
    <w:rsid w:val="002022DA"/>
    <w:rsid w:val="002115D3"/>
    <w:rsid w:val="00214130"/>
    <w:rsid w:val="00244748"/>
    <w:rsid w:val="00255D5E"/>
    <w:rsid w:val="0026000D"/>
    <w:rsid w:val="00270E1A"/>
    <w:rsid w:val="002761E9"/>
    <w:rsid w:val="00283582"/>
    <w:rsid w:val="002A530A"/>
    <w:rsid w:val="002E0AC4"/>
    <w:rsid w:val="002F5086"/>
    <w:rsid w:val="002F5622"/>
    <w:rsid w:val="002F58CF"/>
    <w:rsid w:val="003074C1"/>
    <w:rsid w:val="00313862"/>
    <w:rsid w:val="00321250"/>
    <w:rsid w:val="00323830"/>
    <w:rsid w:val="00335DA2"/>
    <w:rsid w:val="0036651A"/>
    <w:rsid w:val="00380DF1"/>
    <w:rsid w:val="003948CE"/>
    <w:rsid w:val="003A247C"/>
    <w:rsid w:val="003B713A"/>
    <w:rsid w:val="003E17EE"/>
    <w:rsid w:val="003E686F"/>
    <w:rsid w:val="003F3367"/>
    <w:rsid w:val="00406576"/>
    <w:rsid w:val="004207B1"/>
    <w:rsid w:val="00474FB5"/>
    <w:rsid w:val="004B642F"/>
    <w:rsid w:val="004F17EE"/>
    <w:rsid w:val="004F7836"/>
    <w:rsid w:val="00504B06"/>
    <w:rsid w:val="00506B14"/>
    <w:rsid w:val="005321BC"/>
    <w:rsid w:val="005613CA"/>
    <w:rsid w:val="00590604"/>
    <w:rsid w:val="005909DB"/>
    <w:rsid w:val="005966BD"/>
    <w:rsid w:val="005A2FFF"/>
    <w:rsid w:val="005A5703"/>
    <w:rsid w:val="005B76C6"/>
    <w:rsid w:val="005D2107"/>
    <w:rsid w:val="005D668E"/>
    <w:rsid w:val="00610EA8"/>
    <w:rsid w:val="006178DD"/>
    <w:rsid w:val="00626450"/>
    <w:rsid w:val="0064293B"/>
    <w:rsid w:val="006630C6"/>
    <w:rsid w:val="00664A2D"/>
    <w:rsid w:val="006737E1"/>
    <w:rsid w:val="00675659"/>
    <w:rsid w:val="00692C63"/>
    <w:rsid w:val="0069795F"/>
    <w:rsid w:val="006F01FD"/>
    <w:rsid w:val="00700110"/>
    <w:rsid w:val="007256E1"/>
    <w:rsid w:val="00773804"/>
    <w:rsid w:val="00776291"/>
    <w:rsid w:val="007C0743"/>
    <w:rsid w:val="007D49B9"/>
    <w:rsid w:val="007D4BF0"/>
    <w:rsid w:val="007D67CA"/>
    <w:rsid w:val="007F52F3"/>
    <w:rsid w:val="007F7C78"/>
    <w:rsid w:val="00805358"/>
    <w:rsid w:val="00814ED4"/>
    <w:rsid w:val="008267DF"/>
    <w:rsid w:val="008355B0"/>
    <w:rsid w:val="00844723"/>
    <w:rsid w:val="008450D9"/>
    <w:rsid w:val="00867A19"/>
    <w:rsid w:val="00880F42"/>
    <w:rsid w:val="0089636D"/>
    <w:rsid w:val="00897815"/>
    <w:rsid w:val="008A68BC"/>
    <w:rsid w:val="008C487D"/>
    <w:rsid w:val="008C618C"/>
    <w:rsid w:val="008E22F6"/>
    <w:rsid w:val="008E6112"/>
    <w:rsid w:val="008F6AF2"/>
    <w:rsid w:val="0090604C"/>
    <w:rsid w:val="00913CE5"/>
    <w:rsid w:val="009216C7"/>
    <w:rsid w:val="009339DA"/>
    <w:rsid w:val="00944671"/>
    <w:rsid w:val="00975CF3"/>
    <w:rsid w:val="009A15F9"/>
    <w:rsid w:val="009A7264"/>
    <w:rsid w:val="009B192D"/>
    <w:rsid w:val="009D7B5F"/>
    <w:rsid w:val="009F75F5"/>
    <w:rsid w:val="00A0015F"/>
    <w:rsid w:val="00A10552"/>
    <w:rsid w:val="00A16537"/>
    <w:rsid w:val="00A41082"/>
    <w:rsid w:val="00A410A5"/>
    <w:rsid w:val="00A61F99"/>
    <w:rsid w:val="00A648B5"/>
    <w:rsid w:val="00A82496"/>
    <w:rsid w:val="00A93ED4"/>
    <w:rsid w:val="00AD7446"/>
    <w:rsid w:val="00AE797C"/>
    <w:rsid w:val="00B00B9A"/>
    <w:rsid w:val="00B06381"/>
    <w:rsid w:val="00B17D10"/>
    <w:rsid w:val="00B35C27"/>
    <w:rsid w:val="00B4790C"/>
    <w:rsid w:val="00B47D97"/>
    <w:rsid w:val="00B51A0F"/>
    <w:rsid w:val="00B553C8"/>
    <w:rsid w:val="00B5609C"/>
    <w:rsid w:val="00B66933"/>
    <w:rsid w:val="00B66A12"/>
    <w:rsid w:val="00B706D3"/>
    <w:rsid w:val="00B81E55"/>
    <w:rsid w:val="00B820CA"/>
    <w:rsid w:val="00B874BD"/>
    <w:rsid w:val="00BA0E9C"/>
    <w:rsid w:val="00BA3A98"/>
    <w:rsid w:val="00BB2FF7"/>
    <w:rsid w:val="00BE32FE"/>
    <w:rsid w:val="00C0314F"/>
    <w:rsid w:val="00C03491"/>
    <w:rsid w:val="00C104F1"/>
    <w:rsid w:val="00C15807"/>
    <w:rsid w:val="00C30D86"/>
    <w:rsid w:val="00C46263"/>
    <w:rsid w:val="00C60229"/>
    <w:rsid w:val="00C87143"/>
    <w:rsid w:val="00C925CD"/>
    <w:rsid w:val="00CA3C9C"/>
    <w:rsid w:val="00CB4533"/>
    <w:rsid w:val="00CD61AA"/>
    <w:rsid w:val="00CF6F82"/>
    <w:rsid w:val="00D00137"/>
    <w:rsid w:val="00D119C4"/>
    <w:rsid w:val="00D372FA"/>
    <w:rsid w:val="00D471C3"/>
    <w:rsid w:val="00D478F5"/>
    <w:rsid w:val="00D80B09"/>
    <w:rsid w:val="00D816BF"/>
    <w:rsid w:val="00D9449E"/>
    <w:rsid w:val="00DB5622"/>
    <w:rsid w:val="00DC13EF"/>
    <w:rsid w:val="00DD0FB3"/>
    <w:rsid w:val="00DE0751"/>
    <w:rsid w:val="00DE54CF"/>
    <w:rsid w:val="00DF0402"/>
    <w:rsid w:val="00DF0C66"/>
    <w:rsid w:val="00E07D63"/>
    <w:rsid w:val="00E116BF"/>
    <w:rsid w:val="00E215E0"/>
    <w:rsid w:val="00E2179D"/>
    <w:rsid w:val="00E23AE7"/>
    <w:rsid w:val="00EA60F6"/>
    <w:rsid w:val="00ED35CB"/>
    <w:rsid w:val="00EE380F"/>
    <w:rsid w:val="00EF293C"/>
    <w:rsid w:val="00F168A4"/>
    <w:rsid w:val="00F20A08"/>
    <w:rsid w:val="00F264F7"/>
    <w:rsid w:val="00F43B98"/>
    <w:rsid w:val="00F66CAE"/>
    <w:rsid w:val="00F81F58"/>
    <w:rsid w:val="00F860F8"/>
    <w:rsid w:val="00FA2E48"/>
    <w:rsid w:val="00FA4D8C"/>
    <w:rsid w:val="00FB3F52"/>
    <w:rsid w:val="00FE5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3B5CB2-5F07-4424-8380-C96B66240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A2E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05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A2E48"/>
    <w:rPr>
      <w:rFonts w:ascii="Times New Roman" w:eastAsia="Times New Roman" w:hAnsi="Times New Roman" w:cs="Times New Roman"/>
      <w:b/>
      <w:bCs/>
      <w:sz w:val="27"/>
      <w:szCs w:val="27"/>
    </w:rPr>
  </w:style>
  <w:style w:type="character" w:styleId="Strong">
    <w:name w:val="Strong"/>
    <w:basedOn w:val="DefaultParagraphFont"/>
    <w:uiPriority w:val="22"/>
    <w:qFormat/>
    <w:rsid w:val="00675659"/>
    <w:rPr>
      <w:b/>
      <w:bCs/>
    </w:rPr>
  </w:style>
  <w:style w:type="paragraph" w:styleId="Header">
    <w:name w:val="header"/>
    <w:basedOn w:val="Normal"/>
    <w:link w:val="HeaderChar"/>
    <w:uiPriority w:val="99"/>
    <w:unhideWhenUsed/>
    <w:rsid w:val="00BA3A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A98"/>
  </w:style>
  <w:style w:type="paragraph" w:styleId="Footer">
    <w:name w:val="footer"/>
    <w:basedOn w:val="Normal"/>
    <w:link w:val="FooterChar"/>
    <w:uiPriority w:val="99"/>
    <w:unhideWhenUsed/>
    <w:rsid w:val="00BA3A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A98"/>
  </w:style>
  <w:style w:type="table" w:styleId="TableGrid">
    <w:name w:val="Table Grid"/>
    <w:basedOn w:val="TableNormal"/>
    <w:uiPriority w:val="39"/>
    <w:rsid w:val="00A41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3F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2791</Words>
  <Characters>15909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c:creator>
  <cp:lastModifiedBy>as</cp:lastModifiedBy>
  <cp:revision>2</cp:revision>
  <dcterms:created xsi:type="dcterms:W3CDTF">2020-04-10T20:03:00Z</dcterms:created>
  <dcterms:modified xsi:type="dcterms:W3CDTF">2020-04-10T20:03:00Z</dcterms:modified>
</cp:coreProperties>
</file>